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DD6BB4" w:rsidRDefault="00374945" w:rsidP="0012047A">
      <w:pPr>
        <w:spacing w:after="0" w:line="240" w:lineRule="auto"/>
        <w:rPr>
          <w:rFonts w:ascii="Times New Roman" w:eastAsia="Times New Roman" w:hAnsi="Times New Roman" w:cs="Times New Roman"/>
          <w:b/>
          <w:sz w:val="24"/>
          <w:szCs w:val="24"/>
        </w:rPr>
      </w:pPr>
    </w:p>
    <w:p w14:paraId="00ACC6F1" w14:textId="48F1B1E8" w:rsidR="00374945" w:rsidRPr="00DD6BB4" w:rsidRDefault="00344750"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4480888F" w14:textId="64324BC4" w:rsidR="00A65463" w:rsidRPr="00DD6BB4" w:rsidRDefault="00832D5C" w:rsidP="0012047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caps/>
          <w:sz w:val="24"/>
          <w:szCs w:val="24"/>
        </w:rPr>
        <w:t xml:space="preserve">FONINĖS MUZIKOS GROJARAŠČIŲ BEI AUTORINIŲ TEISIŲ LICENCIJŲ TEIKIMO PASLAUGŲ </w:t>
      </w:r>
      <w:r w:rsidR="006901D0" w:rsidRPr="00DD6BB4">
        <w:rPr>
          <w:rFonts w:ascii="Times New Roman" w:eastAsia="Times New Roman" w:hAnsi="Times New Roman" w:cs="Times New Roman"/>
          <w:b/>
          <w:sz w:val="24"/>
          <w:szCs w:val="24"/>
        </w:rPr>
        <w:t xml:space="preserve"> </w:t>
      </w:r>
      <w:r w:rsidR="005E6B50" w:rsidRPr="00DD6BB4">
        <w:rPr>
          <w:rFonts w:ascii="Times New Roman" w:eastAsia="Times New Roman" w:hAnsi="Times New Roman" w:cs="Times New Roman"/>
          <w:b/>
          <w:sz w:val="24"/>
          <w:szCs w:val="24"/>
        </w:rPr>
        <w:t>PIRKIMUI</w:t>
      </w: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Sraopastraipa"/>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DD6BB4" w14:paraId="6FBFFB0C" w14:textId="77777777" w:rsidTr="18A0D48E">
        <w:trPr>
          <w:trHeight w:val="225"/>
          <w:jc w:val="center"/>
        </w:trPr>
        <w:tc>
          <w:tcPr>
            <w:tcW w:w="4957" w:type="dxa"/>
            <w:shd w:val="clear" w:color="auto" w:fill="D5DCE4" w:themeFill="text2" w:themeFillTint="33"/>
            <w:vAlign w:val="center"/>
          </w:tcPr>
          <w:p w14:paraId="4423A43F" w14:textId="2022AE30" w:rsidR="00CC27F5" w:rsidRPr="00DD6BB4" w:rsidRDefault="007E0F30" w:rsidP="0012047A">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Puslapioinaosnuoroda"/>
                <w:rFonts w:ascii="Times New Roman" w:eastAsia="Times New Roman" w:hAnsi="Times New Roman" w:cs="Times New Roman"/>
                <w:sz w:val="24"/>
                <w:szCs w:val="24"/>
                <w:lang w:eastAsia="lt-LT"/>
              </w:rPr>
              <w:footnoteReference w:id="2"/>
            </w:r>
          </w:p>
        </w:tc>
        <w:tc>
          <w:tcPr>
            <w:tcW w:w="4871" w:type="dxa"/>
            <w:vAlign w:val="center"/>
          </w:tcPr>
          <w:p w14:paraId="2660EF10" w14:textId="77777777" w:rsidR="00CC27F5" w:rsidRPr="00DD6BB4" w:rsidRDefault="00CC27F5"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 xml:space="preserve">Užpildyti </w:t>
            </w:r>
          </w:p>
        </w:tc>
      </w:tr>
      <w:tr w:rsidR="00AD29B0" w:rsidRPr="00DD6BB4" w14:paraId="33AE700D" w14:textId="77777777" w:rsidTr="18A0D48E">
        <w:trPr>
          <w:trHeight w:val="225"/>
          <w:jc w:val="center"/>
        </w:trPr>
        <w:tc>
          <w:tcPr>
            <w:tcW w:w="4957" w:type="dxa"/>
            <w:shd w:val="clear" w:color="auto" w:fill="D5DCE4" w:themeFill="text2" w:themeFillTint="33"/>
            <w:vAlign w:val="center"/>
          </w:tcPr>
          <w:p w14:paraId="69A73D6C" w14:textId="5B56E383"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sidR="00C42470">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871" w:type="dxa"/>
            <w:vAlign w:val="center"/>
          </w:tcPr>
          <w:p w14:paraId="4FEC34B2" w14:textId="2C671C8B"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22D8E262" w14:textId="77777777" w:rsidTr="18A0D48E">
        <w:trPr>
          <w:trHeight w:val="225"/>
          <w:jc w:val="center"/>
        </w:trPr>
        <w:tc>
          <w:tcPr>
            <w:tcW w:w="4957" w:type="dxa"/>
            <w:shd w:val="clear" w:color="auto" w:fill="D5DCE4" w:themeFill="text2" w:themeFillTint="33"/>
            <w:vAlign w:val="center"/>
          </w:tcPr>
          <w:p w14:paraId="3F06FC1C" w14:textId="66A3EA1C"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juridinio asmens kodas (-ai)</w:t>
            </w:r>
            <w:r w:rsidRPr="00BB37A7">
              <w:rPr>
                <w:rStyle w:val="Puslapioinaosnuoroda"/>
                <w:rFonts w:ascii="Times New Roman" w:eastAsia="Times New Roman" w:hAnsi="Times New Roman" w:cs="Times New Roman"/>
                <w:b/>
                <w:bCs/>
                <w:sz w:val="24"/>
                <w:szCs w:val="24"/>
                <w:lang w:eastAsia="lt-LT"/>
              </w:rPr>
              <w:footnoteReference w:id="3"/>
            </w:r>
            <w:r w:rsidRPr="00BB37A7">
              <w:rPr>
                <w:rFonts w:ascii="Times New Roman" w:eastAsia="Times New Roman" w:hAnsi="Times New Roman" w:cs="Times New Roman"/>
                <w:sz w:val="24"/>
                <w:szCs w:val="24"/>
                <w:lang w:eastAsia="lt-LT"/>
              </w:rPr>
              <w:t xml:space="preserve"> </w:t>
            </w:r>
          </w:p>
        </w:tc>
        <w:tc>
          <w:tcPr>
            <w:tcW w:w="4871" w:type="dxa"/>
            <w:vAlign w:val="center"/>
          </w:tcPr>
          <w:p w14:paraId="0A02A74D" w14:textId="2D01C6A5"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783D19D7" w14:textId="77777777" w:rsidTr="18A0D48E">
        <w:trPr>
          <w:trHeight w:val="225"/>
          <w:jc w:val="center"/>
        </w:trPr>
        <w:tc>
          <w:tcPr>
            <w:tcW w:w="4957" w:type="dxa"/>
            <w:shd w:val="clear" w:color="auto" w:fill="D5DCE4" w:themeFill="text2" w:themeFillTint="33"/>
            <w:vAlign w:val="center"/>
          </w:tcPr>
          <w:p w14:paraId="4B00EFFF" w14:textId="382E762B"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Tiekėjo arba tiekėjų grupės narių registracijos adresas (-ai)</w:t>
            </w:r>
            <w:r w:rsidRPr="00BB37A7">
              <w:rPr>
                <w:rStyle w:val="Puslapioinaosnuoroda"/>
                <w:rFonts w:ascii="Times New Roman" w:eastAsia="Times New Roman" w:hAnsi="Times New Roman" w:cs="Times New Roman"/>
                <w:b/>
                <w:bCs/>
                <w:sz w:val="24"/>
                <w:szCs w:val="24"/>
                <w:lang w:eastAsia="lt-LT"/>
              </w:rPr>
              <w:footnoteReference w:id="4"/>
            </w:r>
          </w:p>
        </w:tc>
        <w:tc>
          <w:tcPr>
            <w:tcW w:w="4871" w:type="dxa"/>
            <w:vAlign w:val="center"/>
          </w:tcPr>
          <w:p w14:paraId="7E03F0E2" w14:textId="3FBEFDD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45AAED72" w14:textId="77777777" w:rsidTr="18A0D48E">
        <w:trPr>
          <w:trHeight w:val="225"/>
          <w:jc w:val="center"/>
        </w:trPr>
        <w:tc>
          <w:tcPr>
            <w:tcW w:w="4957" w:type="dxa"/>
            <w:shd w:val="clear" w:color="auto" w:fill="D5DCE4" w:themeFill="text2" w:themeFillTint="33"/>
            <w:vAlign w:val="center"/>
          </w:tcPr>
          <w:p w14:paraId="68CAA1DB" w14:textId="1D1D7514"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BB37A7">
              <w:rPr>
                <w:rFonts w:ascii="Times New Roman" w:eastAsia="Times New Roman" w:hAnsi="Times New Roman" w:cs="Times New Roman"/>
                <w:b/>
                <w:bCs/>
                <w:sz w:val="24"/>
                <w:szCs w:val="24"/>
                <w:lang w:eastAsia="lt-LT"/>
              </w:rPr>
              <w:t xml:space="preserve">arba tiekėjų grupės narių </w:t>
            </w:r>
            <w:r w:rsidRPr="00BB37A7">
              <w:rPr>
                <w:rFonts w:ascii="Times New Roman" w:hAnsi="Times New Roman" w:cs="Times New Roman"/>
                <w:b/>
                <w:bCs/>
                <w:sz w:val="24"/>
                <w:szCs w:val="24"/>
              </w:rPr>
              <w:t>PVM mokėtojo kodas (-ai)</w:t>
            </w:r>
            <w:r w:rsidRPr="00BB37A7">
              <w:rPr>
                <w:rStyle w:val="Puslapioinaosnuoroda"/>
                <w:rFonts w:ascii="Times New Roman" w:hAnsi="Times New Roman" w:cs="Times New Roman"/>
                <w:b/>
                <w:bCs/>
                <w:sz w:val="24"/>
                <w:szCs w:val="24"/>
              </w:rPr>
              <w:footnoteReference w:id="5"/>
            </w:r>
          </w:p>
        </w:tc>
        <w:tc>
          <w:tcPr>
            <w:tcW w:w="4871"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4A99AE44" w14:textId="77777777" w:rsidTr="18A0D48E">
        <w:trPr>
          <w:jc w:val="center"/>
        </w:trPr>
        <w:tc>
          <w:tcPr>
            <w:tcW w:w="4957" w:type="dxa"/>
            <w:shd w:val="clear" w:color="auto" w:fill="D5DCE4" w:themeFill="text2" w:themeFillTint="33"/>
            <w:vAlign w:val="center"/>
          </w:tcPr>
          <w:p w14:paraId="18E3DC72" w14:textId="0A94D47E"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871" w:type="dxa"/>
            <w:vAlign w:val="center"/>
          </w:tcPr>
          <w:p w14:paraId="788CBF74" w14:textId="77777777" w:rsidR="00AD29B0" w:rsidRPr="00DD6BB4" w:rsidRDefault="00AD29B0" w:rsidP="00AD29B0">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B58C1C2" w14:textId="77777777" w:rsidTr="18A0D48E">
        <w:trPr>
          <w:jc w:val="center"/>
        </w:trPr>
        <w:tc>
          <w:tcPr>
            <w:tcW w:w="4957" w:type="dxa"/>
            <w:shd w:val="clear" w:color="auto" w:fill="D5DCE4" w:themeFill="text2" w:themeFillTint="33"/>
            <w:vAlign w:val="center"/>
          </w:tcPr>
          <w:p w14:paraId="04BF3A8D"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871" w:type="dxa"/>
            <w:vAlign w:val="center"/>
          </w:tcPr>
          <w:p w14:paraId="3735F084"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7112D403" w14:textId="77777777" w:rsidTr="18A0D48E">
        <w:trPr>
          <w:jc w:val="center"/>
        </w:trPr>
        <w:tc>
          <w:tcPr>
            <w:tcW w:w="4957" w:type="dxa"/>
            <w:shd w:val="clear" w:color="auto" w:fill="D5DCE4" w:themeFill="text2" w:themeFillTint="33"/>
            <w:vAlign w:val="center"/>
          </w:tcPr>
          <w:p w14:paraId="5CAC3976"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871" w:type="dxa"/>
            <w:vAlign w:val="center"/>
          </w:tcPr>
          <w:p w14:paraId="562553F5"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115C77F8" w14:textId="77777777" w:rsidTr="18A0D48E">
        <w:trPr>
          <w:jc w:val="center"/>
        </w:trPr>
        <w:tc>
          <w:tcPr>
            <w:tcW w:w="4957" w:type="dxa"/>
            <w:shd w:val="clear" w:color="auto" w:fill="D5DCE4" w:themeFill="text2" w:themeFillTint="33"/>
            <w:vAlign w:val="center"/>
          </w:tcPr>
          <w:p w14:paraId="4CB2C28C" w14:textId="1A3F55CD" w:rsidR="00AD29B0" w:rsidRPr="00DD6BB4" w:rsidRDefault="5A4677C6" w:rsidP="18A0D48E">
            <w:pPr>
              <w:spacing w:after="0" w:line="240" w:lineRule="auto"/>
              <w:jc w:val="both"/>
            </w:pPr>
            <w:r w:rsidRPr="18A0D48E">
              <w:rPr>
                <w:rFonts w:ascii="Times New Roman" w:eastAsia="Times New Roman" w:hAnsi="Times New Roman" w:cs="Times New Roman"/>
                <w:sz w:val="24"/>
                <w:szCs w:val="24"/>
              </w:rPr>
              <w:t>Pasirinkite sutarties pasirašymo būdą</w:t>
            </w:r>
          </w:p>
          <w:p w14:paraId="4621B321" w14:textId="30B3A6E6" w:rsidR="00AD29B0" w:rsidRPr="00DD6BB4" w:rsidRDefault="00AD29B0" w:rsidP="18A0D48E">
            <w:pPr>
              <w:spacing w:after="0" w:line="240" w:lineRule="auto"/>
              <w:jc w:val="both"/>
              <w:rPr>
                <w:rFonts w:ascii="Times New Roman" w:eastAsia="Times New Roman" w:hAnsi="Times New Roman" w:cs="Times New Roman"/>
                <w:sz w:val="24"/>
                <w:szCs w:val="24"/>
              </w:rPr>
            </w:pPr>
          </w:p>
        </w:tc>
        <w:tc>
          <w:tcPr>
            <w:tcW w:w="4871" w:type="dxa"/>
            <w:vAlign w:val="center"/>
          </w:tcPr>
          <w:p w14:paraId="4AC7A5CC" w14:textId="77777777" w:rsidR="00AD29B0" w:rsidRPr="00DD6BB4" w:rsidRDefault="00000000" w:rsidP="00AD29B0">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4074629"/>
                <w14:checkbox>
                  <w14:checked w14:val="0"/>
                  <w14:checkedState w14:val="2612" w14:font="MS Gothic"/>
                  <w14:uncheckedState w14:val="2610" w14:font="MS Gothic"/>
                </w14:checkbox>
              </w:sdt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Fiziniu parašu </w:t>
            </w:r>
          </w:p>
          <w:p w14:paraId="15E1C558" w14:textId="596C6B3A" w:rsidR="00AD29B0" w:rsidRPr="00DD6BB4" w:rsidRDefault="00000000" w:rsidP="00AD29B0">
            <w:pPr>
              <w:spacing w:after="0" w:line="240" w:lineRule="auto"/>
              <w:rPr>
                <w:rFonts w:ascii="Times New Roman" w:eastAsia="Times New Roman" w:hAnsi="Times New Roman" w:cs="Times New Roman"/>
                <w:b/>
                <w:i/>
                <w:color w:val="FF0000"/>
                <w:sz w:val="24"/>
                <w:szCs w:val="24"/>
              </w:rPr>
            </w:pPr>
            <w:sdt>
              <w:sdtPr>
                <w:rPr>
                  <w:rFonts w:ascii="Times New Roman" w:hAnsi="Times New Roman" w:cs="Times New Roman"/>
                  <w:bCs/>
                  <w:iCs/>
                  <w:sz w:val="24"/>
                  <w:szCs w:val="24"/>
                </w:rPr>
                <w:id w:val="682952650"/>
                <w14:checkbox>
                  <w14:checked w14:val="0"/>
                  <w14:checkedState w14:val="2612" w14:font="MS Gothic"/>
                  <w14:uncheckedState w14:val="2610" w14:font="MS Gothic"/>
                </w14:checkbox>
              </w:sdt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Elektroniniu parašu </w:t>
            </w:r>
          </w:p>
        </w:tc>
      </w:tr>
      <w:tr w:rsidR="00AD29B0" w:rsidRPr="00DD6BB4" w14:paraId="2C8A9246" w14:textId="77777777" w:rsidTr="18A0D48E">
        <w:trPr>
          <w:jc w:val="center"/>
        </w:trPr>
        <w:tc>
          <w:tcPr>
            <w:tcW w:w="4957" w:type="dxa"/>
            <w:shd w:val="clear" w:color="auto" w:fill="D5DCE4" w:themeFill="text2" w:themeFillTint="33"/>
            <w:vAlign w:val="center"/>
          </w:tcPr>
          <w:p w14:paraId="63256BB3" w14:textId="52ECF645"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871" w:type="dxa"/>
            <w:vAlign w:val="center"/>
          </w:tcPr>
          <w:p w14:paraId="2DA1A02C" w14:textId="22002FB6"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416BBD8D" w14:textId="77777777" w:rsidTr="18A0D48E">
        <w:trPr>
          <w:jc w:val="center"/>
        </w:trPr>
        <w:tc>
          <w:tcPr>
            <w:tcW w:w="4957" w:type="dxa"/>
            <w:shd w:val="clear" w:color="auto" w:fill="D5DCE4" w:themeFill="text2" w:themeFillTint="33"/>
            <w:vAlign w:val="center"/>
          </w:tcPr>
          <w:p w14:paraId="2F9FC574" w14:textId="57B5AE01"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871" w:type="dxa"/>
            <w:vAlign w:val="center"/>
          </w:tcPr>
          <w:p w14:paraId="1F66AF9C" w14:textId="7C331CED"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5CA50BA1" w:rsidR="00275650" w:rsidRPr="00BB37A7" w:rsidRDefault="00275650" w:rsidP="00275650">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Informacija apie kiekvieno tiekėjų grupės nario savo jėgomis </w:t>
      </w:r>
      <w:r w:rsidRPr="008A7FDD">
        <w:rPr>
          <w:rFonts w:ascii="Times New Roman" w:eastAsia="Times New Roman" w:hAnsi="Times New Roman" w:cs="Times New Roman"/>
          <w:sz w:val="24"/>
          <w:szCs w:val="24"/>
        </w:rPr>
        <w:t xml:space="preserve">numatomas teikti paslaugas </w:t>
      </w:r>
      <w:r w:rsidRPr="00BB37A7">
        <w:rPr>
          <w:rFonts w:ascii="Times New Roman" w:eastAsia="Times New Roman" w:hAnsi="Times New Roman" w:cs="Times New Roman"/>
          <w:sz w:val="24"/>
          <w:szCs w:val="24"/>
        </w:rPr>
        <w:t>(</w:t>
      </w:r>
      <w:r w:rsidRPr="00BB37A7">
        <w:rPr>
          <w:rFonts w:ascii="Times New Roman" w:eastAsia="Times New Roman" w:hAnsi="Times New Roman" w:cs="Times New Roman"/>
          <w:i/>
          <w:iCs/>
          <w:sz w:val="24"/>
          <w:szCs w:val="24"/>
        </w:rPr>
        <w:t xml:space="preserve">pildoma, kai </w:t>
      </w:r>
      <w:r>
        <w:rPr>
          <w:rFonts w:ascii="Times New Roman" w:eastAsia="Times New Roman" w:hAnsi="Times New Roman" w:cs="Times New Roman"/>
          <w:i/>
          <w:iCs/>
          <w:sz w:val="24"/>
          <w:szCs w:val="24"/>
        </w:rPr>
        <w:t>Pasiūlymą</w:t>
      </w:r>
      <w:r w:rsidRPr="00BB37A7">
        <w:rPr>
          <w:rFonts w:ascii="Times New Roman" w:eastAsia="Times New Roman" w:hAnsi="Times New Roman" w:cs="Times New Roman"/>
          <w:i/>
          <w:iCs/>
          <w:sz w:val="24"/>
          <w:szCs w:val="24"/>
        </w:rPr>
        <w:t xml:space="preserve"> teikia jungtinei veiklai susivienijusi tiekėjų grupė</w:t>
      </w:r>
      <w:r w:rsidRPr="00BB37A7">
        <w:rPr>
          <w:rFonts w:ascii="Times New Roman" w:eastAsia="Times New Roman" w:hAnsi="Times New Roman" w:cs="Times New Roman"/>
          <w:sz w:val="24"/>
          <w:szCs w:val="24"/>
        </w:rPr>
        <w:t>).</w:t>
      </w:r>
    </w:p>
    <w:tbl>
      <w:tblPr>
        <w:tblStyle w:val="Lentelstinklelis"/>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C70116B"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rsidP="00E373E4">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344750">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r>
    </w:tbl>
    <w:p w14:paraId="7F5336E9" w14:textId="0228898E" w:rsidR="00275650" w:rsidRPr="00275650" w:rsidRDefault="00275650" w:rsidP="00275650">
      <w:pPr>
        <w:pStyle w:val="Puslapioinaostekstas"/>
        <w:jc w:val="both"/>
      </w:pPr>
      <w:r w:rsidRPr="00275650">
        <w:rPr>
          <w:b/>
          <w:bCs/>
          <w:u w:val="single"/>
        </w:rPr>
        <w:t>Kartu su Pirminiu pasiūlymu turi būti pateikti</w:t>
      </w:r>
      <w:r w:rsidRPr="00275650">
        <w:t xml:space="preserve"> jungtinės veiklos sutartis ir SPS priedas Nr. </w:t>
      </w:r>
      <w:r w:rsidR="008A7FDD">
        <w:t>3</w:t>
      </w:r>
      <w:r w:rsidRPr="00275650">
        <w:t xml:space="preserve"> „Tiekėjo deklaracija dėl atitikimo nacionalinio saugumo reikalavimams“.</w:t>
      </w:r>
    </w:p>
    <w:p w14:paraId="366E72BE" w14:textId="77777777" w:rsidR="00275650" w:rsidRPr="00BB37A7" w:rsidRDefault="00275650" w:rsidP="00275650">
      <w:pPr>
        <w:pStyle w:val="Sraopastraipa"/>
        <w:tabs>
          <w:tab w:val="left" w:pos="567"/>
        </w:tabs>
        <w:spacing w:before="60" w:after="60" w:line="240" w:lineRule="auto"/>
        <w:ind w:left="0"/>
        <w:contextualSpacing w:val="0"/>
        <w:jc w:val="both"/>
        <w:rPr>
          <w:rFonts w:ascii="Times New Roman" w:hAnsi="Times New Roman" w:cs="Times New Roman"/>
          <w:iCs/>
          <w:sz w:val="24"/>
          <w:szCs w:val="24"/>
        </w:rPr>
      </w:pPr>
    </w:p>
    <w:p w14:paraId="38D57411" w14:textId="66AEA2AC" w:rsidR="00D14C42" w:rsidRDefault="00D14C42" w:rsidP="00D14C42">
      <w:pPr>
        <w:pStyle w:val="Sraopastraipa"/>
        <w:tabs>
          <w:tab w:val="left" w:pos="567"/>
        </w:tabs>
        <w:spacing w:before="60" w:after="60" w:line="240" w:lineRule="auto"/>
        <w:ind w:left="0"/>
        <w:contextualSpacing w:val="0"/>
        <w:jc w:val="both"/>
        <w:rPr>
          <w:rFonts w:ascii="Times New Roman" w:hAnsi="Times New Roman" w:cs="Times New Roman"/>
          <w:i/>
          <w:color w:val="FF0000"/>
          <w:sz w:val="24"/>
          <w:szCs w:val="24"/>
        </w:rPr>
      </w:pPr>
    </w:p>
    <w:tbl>
      <w:tblPr>
        <w:tblStyle w:val="Lentelstinklelis"/>
        <w:tblpPr w:leftFromText="180" w:rightFromText="180" w:vertAnchor="text" w:horzAnchor="margin" w:tblpY="129"/>
        <w:tblW w:w="9385" w:type="dxa"/>
        <w:tblBorders>
          <w:bottom w:val="single" w:sz="4" w:space="0" w:color="000000"/>
        </w:tblBorders>
        <w:tblLayout w:type="fixed"/>
        <w:tblLook w:val="04A0" w:firstRow="1" w:lastRow="0" w:firstColumn="1" w:lastColumn="0" w:noHBand="0" w:noVBand="1"/>
      </w:tblPr>
      <w:tblGrid>
        <w:gridCol w:w="597"/>
        <w:gridCol w:w="5811"/>
        <w:gridCol w:w="1560"/>
        <w:gridCol w:w="1417"/>
      </w:tblGrid>
      <w:tr w:rsidR="00D951DA" w:rsidRPr="00D951DA" w14:paraId="45ED7216" w14:textId="77777777" w:rsidTr="00D951DA">
        <w:trPr>
          <w:trHeight w:val="58"/>
          <w:tblHeader/>
        </w:trPr>
        <w:tc>
          <w:tcPr>
            <w:tcW w:w="597" w:type="dxa"/>
            <w:vMerge w:val="restart"/>
            <w:vAlign w:val="center"/>
          </w:tcPr>
          <w:p w14:paraId="1DB253CA" w14:textId="77777777" w:rsidR="00D951DA" w:rsidRPr="00D951DA" w:rsidRDefault="00D951DA" w:rsidP="00D951DA">
            <w:pPr>
              <w:pStyle w:val="Sraopastraipa"/>
              <w:tabs>
                <w:tab w:val="left" w:pos="567"/>
              </w:tabs>
              <w:ind w:left="0"/>
              <w:jc w:val="center"/>
              <w:rPr>
                <w:rFonts w:ascii="Times New Roman" w:hAnsi="Times New Roman" w:cs="Times New Roman"/>
                <w:b/>
                <w:bCs/>
                <w:iCs/>
                <w:sz w:val="24"/>
                <w:szCs w:val="24"/>
              </w:rPr>
            </w:pPr>
            <w:r w:rsidRPr="00D951DA">
              <w:rPr>
                <w:rFonts w:ascii="Times New Roman" w:hAnsi="Times New Roman" w:cs="Times New Roman"/>
                <w:b/>
                <w:bCs/>
                <w:iCs/>
                <w:sz w:val="24"/>
                <w:szCs w:val="24"/>
              </w:rPr>
              <w:lastRenderedPageBreak/>
              <w:t>Eil. Nr.</w:t>
            </w:r>
          </w:p>
        </w:tc>
        <w:tc>
          <w:tcPr>
            <w:tcW w:w="5811" w:type="dxa"/>
            <w:vMerge w:val="restart"/>
            <w:vAlign w:val="center"/>
          </w:tcPr>
          <w:p w14:paraId="5D454014" w14:textId="77777777" w:rsidR="00D951DA" w:rsidRPr="00D951DA" w:rsidRDefault="00D951DA" w:rsidP="00D951DA">
            <w:pPr>
              <w:pStyle w:val="Sraopastraipa"/>
              <w:tabs>
                <w:tab w:val="left" w:pos="567"/>
              </w:tabs>
              <w:ind w:left="0"/>
              <w:jc w:val="center"/>
              <w:rPr>
                <w:rFonts w:ascii="Times New Roman" w:hAnsi="Times New Roman" w:cs="Times New Roman"/>
                <w:b/>
                <w:bCs/>
                <w:iCs/>
                <w:sz w:val="24"/>
                <w:szCs w:val="24"/>
              </w:rPr>
            </w:pPr>
          </w:p>
          <w:p w14:paraId="44B814FC" w14:textId="0B000672" w:rsidR="00D951DA" w:rsidRPr="00D951DA" w:rsidRDefault="00D951DA" w:rsidP="00D951DA">
            <w:pPr>
              <w:pStyle w:val="Sraopastraipa"/>
              <w:tabs>
                <w:tab w:val="left" w:pos="567"/>
              </w:tabs>
              <w:ind w:left="0"/>
              <w:jc w:val="center"/>
              <w:rPr>
                <w:rFonts w:ascii="Times New Roman" w:hAnsi="Times New Roman" w:cs="Times New Roman"/>
                <w:b/>
                <w:bCs/>
                <w:iCs/>
                <w:sz w:val="24"/>
                <w:szCs w:val="24"/>
              </w:rPr>
            </w:pPr>
            <w:r w:rsidRPr="00D951DA">
              <w:rPr>
                <w:rFonts w:ascii="Times New Roman" w:hAnsi="Times New Roman" w:cs="Times New Roman"/>
                <w:b/>
                <w:bCs/>
                <w:iCs/>
                <w:sz w:val="24"/>
                <w:szCs w:val="24"/>
              </w:rPr>
              <w:t xml:space="preserve">Reikalavimas </w:t>
            </w:r>
          </w:p>
        </w:tc>
        <w:tc>
          <w:tcPr>
            <w:tcW w:w="2977" w:type="dxa"/>
            <w:gridSpan w:val="2"/>
            <w:vAlign w:val="center"/>
          </w:tcPr>
          <w:p w14:paraId="6509D997" w14:textId="77777777" w:rsidR="00D951DA" w:rsidRPr="00D951DA" w:rsidRDefault="00D951DA" w:rsidP="00D951DA">
            <w:pPr>
              <w:tabs>
                <w:tab w:val="left" w:pos="851"/>
              </w:tabs>
              <w:spacing w:after="0" w:line="240" w:lineRule="auto"/>
              <w:jc w:val="center"/>
              <w:rPr>
                <w:rFonts w:ascii="Times New Roman" w:hAnsi="Times New Roman" w:cs="Times New Roman"/>
                <w:b/>
                <w:iCs/>
                <w:sz w:val="24"/>
                <w:szCs w:val="24"/>
              </w:rPr>
            </w:pPr>
            <w:r w:rsidRPr="00D951DA">
              <w:rPr>
                <w:rFonts w:ascii="Times New Roman" w:hAnsi="Times New Roman" w:cs="Times New Roman"/>
                <w:b/>
                <w:iCs/>
                <w:sz w:val="24"/>
                <w:szCs w:val="24"/>
              </w:rPr>
              <w:t xml:space="preserve">Nurodomas atitikimas reikalavimui </w:t>
            </w:r>
            <w:r w:rsidRPr="003F469F">
              <w:rPr>
                <w:rFonts w:ascii="Times New Roman" w:hAnsi="Times New Roman" w:cs="Times New Roman"/>
                <w:b/>
                <w:iCs/>
                <w:sz w:val="24"/>
                <w:szCs w:val="24"/>
                <w:u w:val="single"/>
              </w:rPr>
              <w:t>(pildo Tiekėjas)</w:t>
            </w:r>
          </w:p>
        </w:tc>
      </w:tr>
      <w:tr w:rsidR="00D951DA" w:rsidRPr="00D951DA" w14:paraId="0CEB6ADA" w14:textId="77777777" w:rsidTr="00D951DA">
        <w:trPr>
          <w:tblHeader/>
        </w:trPr>
        <w:tc>
          <w:tcPr>
            <w:tcW w:w="597" w:type="dxa"/>
            <w:vMerge/>
            <w:vAlign w:val="center"/>
          </w:tcPr>
          <w:p w14:paraId="413E95FA" w14:textId="77777777" w:rsidR="00D951DA" w:rsidRPr="00D951DA" w:rsidRDefault="00D951DA" w:rsidP="00D951DA">
            <w:pPr>
              <w:pStyle w:val="Sraopastraipa"/>
              <w:tabs>
                <w:tab w:val="left" w:pos="567"/>
              </w:tabs>
              <w:ind w:left="0"/>
              <w:contextualSpacing w:val="0"/>
              <w:jc w:val="center"/>
              <w:rPr>
                <w:rFonts w:ascii="Times New Roman" w:hAnsi="Times New Roman" w:cs="Times New Roman"/>
                <w:b/>
                <w:bCs/>
                <w:iCs/>
                <w:sz w:val="24"/>
                <w:szCs w:val="24"/>
              </w:rPr>
            </w:pPr>
          </w:p>
        </w:tc>
        <w:tc>
          <w:tcPr>
            <w:tcW w:w="5811" w:type="dxa"/>
            <w:vMerge/>
            <w:vAlign w:val="center"/>
          </w:tcPr>
          <w:p w14:paraId="190C6573" w14:textId="77777777" w:rsidR="00D951DA" w:rsidRPr="00D951DA" w:rsidRDefault="00D951DA" w:rsidP="00D951DA">
            <w:pPr>
              <w:pStyle w:val="Sraopastraipa"/>
              <w:tabs>
                <w:tab w:val="left" w:pos="567"/>
              </w:tabs>
              <w:ind w:left="0"/>
              <w:contextualSpacing w:val="0"/>
              <w:jc w:val="center"/>
              <w:rPr>
                <w:rFonts w:ascii="Times New Roman" w:hAnsi="Times New Roman" w:cs="Times New Roman"/>
                <w:b/>
                <w:bCs/>
                <w:iCs/>
                <w:sz w:val="24"/>
                <w:szCs w:val="24"/>
              </w:rPr>
            </w:pPr>
          </w:p>
        </w:tc>
        <w:tc>
          <w:tcPr>
            <w:tcW w:w="1560" w:type="dxa"/>
            <w:vAlign w:val="center"/>
          </w:tcPr>
          <w:p w14:paraId="0B9CA726" w14:textId="77777777" w:rsidR="00D951DA" w:rsidRPr="00D951DA" w:rsidRDefault="00D951DA" w:rsidP="00D951DA">
            <w:pPr>
              <w:tabs>
                <w:tab w:val="left" w:pos="851"/>
              </w:tabs>
              <w:spacing w:after="0" w:line="240" w:lineRule="auto"/>
              <w:ind w:hanging="108"/>
              <w:contextualSpacing/>
              <w:jc w:val="center"/>
              <w:rPr>
                <w:rFonts w:ascii="Times New Roman" w:hAnsi="Times New Roman" w:cs="Times New Roman"/>
                <w:b/>
                <w:iCs/>
                <w:sz w:val="24"/>
                <w:szCs w:val="24"/>
              </w:rPr>
            </w:pPr>
            <w:r w:rsidRPr="00D951DA">
              <w:rPr>
                <w:rFonts w:ascii="Times New Roman" w:hAnsi="Times New Roman" w:cs="Times New Roman"/>
                <w:b/>
                <w:iCs/>
                <w:sz w:val="24"/>
                <w:szCs w:val="24"/>
              </w:rPr>
              <w:t>Taip</w:t>
            </w:r>
          </w:p>
        </w:tc>
        <w:tc>
          <w:tcPr>
            <w:tcW w:w="1417" w:type="dxa"/>
            <w:vAlign w:val="center"/>
          </w:tcPr>
          <w:p w14:paraId="13C52364" w14:textId="77777777" w:rsidR="00D951DA" w:rsidRPr="00D951DA" w:rsidRDefault="00D951DA" w:rsidP="00D951DA">
            <w:pPr>
              <w:tabs>
                <w:tab w:val="left" w:pos="851"/>
              </w:tabs>
              <w:spacing w:after="0" w:line="240" w:lineRule="auto"/>
              <w:contextualSpacing/>
              <w:jc w:val="center"/>
              <w:rPr>
                <w:rFonts w:ascii="Times New Roman" w:hAnsi="Times New Roman" w:cs="Times New Roman"/>
                <w:b/>
                <w:iCs/>
                <w:sz w:val="24"/>
                <w:szCs w:val="24"/>
              </w:rPr>
            </w:pPr>
            <w:r w:rsidRPr="00D951DA">
              <w:rPr>
                <w:rFonts w:ascii="Times New Roman" w:hAnsi="Times New Roman" w:cs="Times New Roman"/>
                <w:b/>
                <w:iCs/>
                <w:sz w:val="24"/>
                <w:szCs w:val="24"/>
              </w:rPr>
              <w:t>Ne</w:t>
            </w:r>
          </w:p>
        </w:tc>
      </w:tr>
      <w:tr w:rsidR="00984A0F" w:rsidRPr="00D951DA" w14:paraId="0036F986" w14:textId="77777777" w:rsidTr="00451BA6">
        <w:trPr>
          <w:tblHeader/>
        </w:trPr>
        <w:tc>
          <w:tcPr>
            <w:tcW w:w="597" w:type="dxa"/>
            <w:vAlign w:val="center"/>
          </w:tcPr>
          <w:p w14:paraId="63474256" w14:textId="1BA42314" w:rsidR="00984A0F" w:rsidRPr="00D951DA" w:rsidRDefault="00984A0F" w:rsidP="00984A0F">
            <w:pPr>
              <w:pStyle w:val="Sraopastraipa"/>
              <w:tabs>
                <w:tab w:val="left" w:pos="567"/>
              </w:tabs>
              <w:ind w:left="0"/>
              <w:contextualSpacing w:val="0"/>
              <w:jc w:val="center"/>
              <w:rPr>
                <w:rFonts w:ascii="Times New Roman" w:hAnsi="Times New Roman" w:cs="Times New Roman"/>
                <w:b/>
                <w:bCs/>
                <w:iCs/>
                <w:sz w:val="24"/>
                <w:szCs w:val="24"/>
                <w:lang w:val="en-US"/>
              </w:rPr>
            </w:pPr>
            <w:r>
              <w:rPr>
                <w:rFonts w:ascii="Times New Roman" w:hAnsi="Times New Roman" w:cs="Times New Roman"/>
                <w:b/>
                <w:bCs/>
                <w:iCs/>
                <w:sz w:val="24"/>
                <w:szCs w:val="24"/>
                <w:lang w:val="en-US"/>
              </w:rPr>
              <w:t>1.</w:t>
            </w:r>
          </w:p>
        </w:tc>
        <w:tc>
          <w:tcPr>
            <w:tcW w:w="5811" w:type="dxa"/>
          </w:tcPr>
          <w:p w14:paraId="21C02FBE" w14:textId="77777777" w:rsidR="00984A0F" w:rsidRDefault="00984A0F" w:rsidP="00984A0F">
            <w:pPr>
              <w:spacing w:after="0" w:line="240" w:lineRule="auto"/>
              <w:jc w:val="both"/>
              <w:rPr>
                <w:rFonts w:ascii="Times New Roman" w:hAnsi="Times New Roman" w:cs="Times New Roman"/>
                <w:bCs/>
                <w:sz w:val="24"/>
                <w:szCs w:val="24"/>
              </w:rPr>
            </w:pPr>
            <w:r w:rsidRPr="00A45DC7">
              <w:rPr>
                <w:rFonts w:ascii="Times New Roman" w:hAnsi="Times New Roman" w:cs="Times New Roman"/>
                <w:bCs/>
                <w:sz w:val="24"/>
                <w:szCs w:val="24"/>
              </w:rPr>
              <w:t xml:space="preserve">Tiekėjas per paskutinius </w:t>
            </w:r>
            <w:r>
              <w:rPr>
                <w:rFonts w:ascii="Times New Roman" w:hAnsi="Times New Roman" w:cs="Times New Roman"/>
                <w:bCs/>
                <w:sz w:val="24"/>
                <w:szCs w:val="24"/>
              </w:rPr>
              <w:t>3</w:t>
            </w:r>
            <w:r w:rsidRPr="00A45DC7">
              <w:rPr>
                <w:rFonts w:ascii="Times New Roman" w:hAnsi="Times New Roman" w:cs="Times New Roman"/>
                <w:bCs/>
                <w:sz w:val="24"/>
                <w:szCs w:val="24"/>
              </w:rPr>
              <w:t xml:space="preserve"> metus iki pasiūlymo pateikimo termino pabaigos</w:t>
            </w:r>
            <w:r>
              <w:rPr>
                <w:rFonts w:ascii="Times New Roman" w:hAnsi="Times New Roman" w:cs="Times New Roman"/>
                <w:bCs/>
                <w:sz w:val="24"/>
                <w:szCs w:val="24"/>
              </w:rPr>
              <w:t xml:space="preserve">, o jeigu Tiekėjas įregistruotas vėliau, per laiką nuo Tiekėjo registracijos dienos turi būti tinkamai įvykdęs  ir (ar) vykdantis bent vieną (1) foninės muzikos teikimo paslaugų sutartį ne mažiau kaip už 30 000,00 Eur be PVM. </w:t>
            </w:r>
          </w:p>
          <w:p w14:paraId="3FC8CFA8" w14:textId="64F44784" w:rsidR="00984A0F" w:rsidRPr="003F469F" w:rsidRDefault="00984A0F" w:rsidP="00984A0F">
            <w:pPr>
              <w:pStyle w:val="Sraopastraipa"/>
              <w:tabs>
                <w:tab w:val="left" w:pos="567"/>
              </w:tabs>
              <w:ind w:left="0"/>
              <w:contextualSpacing w:val="0"/>
              <w:rPr>
                <w:rFonts w:ascii="Times New Roman" w:hAnsi="Times New Roman" w:cs="Times New Roman"/>
                <w:iCs/>
                <w:sz w:val="24"/>
                <w:szCs w:val="24"/>
              </w:rPr>
            </w:pPr>
            <w:r w:rsidRPr="008C6707">
              <w:rPr>
                <w:rFonts w:ascii="Times New Roman" w:hAnsi="Times New Roman" w:cs="Times New Roman"/>
                <w:bCs/>
                <w:sz w:val="24"/>
                <w:szCs w:val="24"/>
              </w:rPr>
              <w:t xml:space="preserve">Galutinį rezultatą </w:t>
            </w:r>
            <w:r>
              <w:rPr>
                <w:rFonts w:ascii="Times New Roman" w:hAnsi="Times New Roman" w:cs="Times New Roman"/>
                <w:bCs/>
                <w:sz w:val="24"/>
                <w:szCs w:val="24"/>
              </w:rPr>
              <w:t>T</w:t>
            </w:r>
            <w:r w:rsidRPr="008C6707">
              <w:rPr>
                <w:rFonts w:ascii="Times New Roman" w:hAnsi="Times New Roman" w:cs="Times New Roman"/>
                <w:bCs/>
                <w:sz w:val="24"/>
                <w:szCs w:val="24"/>
              </w:rPr>
              <w:t>iekėjas gali būti pasiekęs pagal vieną ar kelias sutartis, sudarytas dėl to paties objekto.</w:t>
            </w:r>
          </w:p>
        </w:tc>
        <w:sdt>
          <w:sdtPr>
            <w:rPr>
              <w:rFonts w:ascii="Times New Roman" w:hAnsi="Times New Roman" w:cs="Times New Roman"/>
              <w:b/>
              <w:iCs/>
              <w:sz w:val="24"/>
              <w:szCs w:val="24"/>
            </w:rPr>
            <w:id w:val="-1335764518"/>
            <w14:checkbox>
              <w14:checked w14:val="0"/>
              <w14:checkedState w14:val="2612" w14:font="MS Gothic"/>
              <w14:uncheckedState w14:val="2610" w14:font="MS Gothic"/>
            </w14:checkbox>
          </w:sdtPr>
          <w:sdtContent>
            <w:tc>
              <w:tcPr>
                <w:tcW w:w="1560" w:type="dxa"/>
                <w:vAlign w:val="center"/>
              </w:tcPr>
              <w:p w14:paraId="15D347E2" w14:textId="705B87B9" w:rsidR="00984A0F" w:rsidRPr="00D951DA" w:rsidRDefault="00984A0F" w:rsidP="00984A0F">
                <w:pPr>
                  <w:tabs>
                    <w:tab w:val="left" w:pos="851"/>
                  </w:tabs>
                  <w:spacing w:after="0" w:line="240" w:lineRule="auto"/>
                  <w:ind w:hanging="108"/>
                  <w:contextualSpacing/>
                  <w:jc w:val="center"/>
                  <w:rPr>
                    <w:rFonts w:ascii="Times New Roman" w:hAnsi="Times New Roman" w:cs="Times New Roman"/>
                    <w:b/>
                    <w:iCs/>
                    <w:sz w:val="24"/>
                    <w:szCs w:val="24"/>
                  </w:rPr>
                </w:pPr>
                <w:r>
                  <w:rPr>
                    <w:rFonts w:ascii="MS Gothic" w:eastAsia="MS Gothic" w:hAnsi="MS Gothic" w:cs="Times New Roman" w:hint="eastAsia"/>
                    <w:b/>
                    <w:iCs/>
                    <w:sz w:val="24"/>
                    <w:szCs w:val="24"/>
                  </w:rPr>
                  <w:t>☐</w:t>
                </w:r>
              </w:p>
            </w:tc>
          </w:sdtContent>
        </w:sdt>
        <w:sdt>
          <w:sdtPr>
            <w:rPr>
              <w:rFonts w:ascii="Times New Roman" w:hAnsi="Times New Roman" w:cs="Times New Roman"/>
              <w:b/>
              <w:iCs/>
              <w:sz w:val="24"/>
              <w:szCs w:val="24"/>
            </w:rPr>
            <w:id w:val="-249899962"/>
            <w14:checkbox>
              <w14:checked w14:val="0"/>
              <w14:checkedState w14:val="2612" w14:font="MS Gothic"/>
              <w14:uncheckedState w14:val="2610" w14:font="MS Gothic"/>
            </w14:checkbox>
          </w:sdtPr>
          <w:sdtContent>
            <w:tc>
              <w:tcPr>
                <w:tcW w:w="1417" w:type="dxa"/>
                <w:vAlign w:val="center"/>
              </w:tcPr>
              <w:p w14:paraId="6579797F" w14:textId="78506ED8" w:rsidR="00984A0F" w:rsidRPr="00D951DA" w:rsidRDefault="00984A0F" w:rsidP="00984A0F">
                <w:pPr>
                  <w:tabs>
                    <w:tab w:val="left" w:pos="851"/>
                  </w:tabs>
                  <w:spacing w:after="0" w:line="240" w:lineRule="auto"/>
                  <w:contextualSpacing/>
                  <w:jc w:val="center"/>
                  <w:rPr>
                    <w:rFonts w:ascii="Times New Roman" w:hAnsi="Times New Roman" w:cs="Times New Roman"/>
                    <w:b/>
                    <w:iCs/>
                    <w:sz w:val="24"/>
                    <w:szCs w:val="24"/>
                  </w:rPr>
                </w:pPr>
                <w:r w:rsidRPr="00084F6E">
                  <w:rPr>
                    <w:rFonts w:ascii="MS Gothic" w:eastAsia="MS Gothic" w:hAnsi="MS Gothic" w:cs="Times New Roman" w:hint="eastAsia"/>
                    <w:b/>
                    <w:iCs/>
                    <w:sz w:val="24"/>
                    <w:szCs w:val="24"/>
                  </w:rPr>
                  <w:t>☐</w:t>
                </w:r>
              </w:p>
            </w:tc>
          </w:sdtContent>
        </w:sdt>
      </w:tr>
    </w:tbl>
    <w:p w14:paraId="44F85B03" w14:textId="77777777" w:rsidR="00F63B9E" w:rsidRPr="00F63B9E" w:rsidRDefault="00F63B9E" w:rsidP="00F63B9E">
      <w:pPr>
        <w:pStyle w:val="Antrat1"/>
        <w:spacing w:before="60" w:after="60"/>
        <w:ind w:left="720"/>
        <w:jc w:val="left"/>
        <w:rPr>
          <w:b/>
          <w:bCs/>
          <w:sz w:val="24"/>
        </w:rPr>
      </w:pPr>
    </w:p>
    <w:p w14:paraId="45A9DE50" w14:textId="367C3575" w:rsidR="00C42470" w:rsidRPr="00C42470" w:rsidRDefault="00C42470" w:rsidP="00C42470">
      <w:pPr>
        <w:pStyle w:val="Antrat1"/>
        <w:numPr>
          <w:ilvl w:val="0"/>
          <w:numId w:val="6"/>
        </w:numPr>
        <w:spacing w:before="60" w:after="60"/>
        <w:jc w:val="left"/>
        <w:rPr>
          <w:b/>
          <w:bCs/>
          <w:sz w:val="24"/>
        </w:rPr>
      </w:pPr>
      <w:r w:rsidRPr="00C42470">
        <w:rPr>
          <w:b/>
          <w:bCs/>
          <w:color w:val="00B0F0"/>
          <w:sz w:val="24"/>
        </w:rPr>
        <w:t xml:space="preserve">INFORMACIJA APIE RĖMIMĄSI KITŲ ŪKIO SUBJEKTŲ PAJĖGUMAIS </w:t>
      </w:r>
    </w:p>
    <w:p w14:paraId="20C271AA" w14:textId="4ACC366D" w:rsidR="00C42470" w:rsidRPr="00C42470" w:rsidRDefault="00C42470" w:rsidP="00C42470">
      <w:pPr>
        <w:spacing w:line="240" w:lineRule="auto"/>
        <w:jc w:val="both"/>
        <w:rPr>
          <w:rFonts w:ascii="Times New Roman" w:hAnsi="Times New Roman" w:cs="Times New Roman"/>
          <w:sz w:val="24"/>
          <w:szCs w:val="24"/>
        </w:rPr>
      </w:pPr>
      <w:r w:rsidRPr="00C42470">
        <w:rPr>
          <w:rFonts w:ascii="Times New Roman" w:hAnsi="Times New Roman" w:cs="Times New Roman"/>
          <w:sz w:val="24"/>
          <w:szCs w:val="24"/>
        </w:rPr>
        <w:t xml:space="preserve">Tiekėjas </w:t>
      </w:r>
      <w:r>
        <w:rPr>
          <w:rFonts w:ascii="Times New Roman" w:hAnsi="Times New Roman" w:cs="Times New Roman"/>
          <w:sz w:val="24"/>
          <w:szCs w:val="24"/>
        </w:rPr>
        <w:t>Pasiūlyme</w:t>
      </w:r>
      <w:r w:rsidRPr="00C42470">
        <w:rPr>
          <w:rFonts w:ascii="Times New Roman" w:hAnsi="Times New Roman" w:cs="Times New Roman"/>
          <w:sz w:val="24"/>
          <w:szCs w:val="24"/>
        </w:rPr>
        <w:t xml:space="preserve"> privalo išviešinti Ūkio subjektus, kurių pajėgumais remiasi, siekdamas atitikti Pirkimo dokumentuose nustatytus kvalifikacijos reikalavimus (toliau – Ūkio subjektai). Jeigu Tiekėjas </w:t>
      </w:r>
      <w:r>
        <w:rPr>
          <w:rFonts w:ascii="Times New Roman" w:hAnsi="Times New Roman" w:cs="Times New Roman"/>
          <w:sz w:val="24"/>
          <w:szCs w:val="24"/>
        </w:rPr>
        <w:t>Pasiūlyme</w:t>
      </w:r>
      <w:r w:rsidRPr="00C42470">
        <w:rPr>
          <w:rFonts w:ascii="Times New Roman" w:hAnsi="Times New Roman" w:cs="Times New Roman"/>
          <w:sz w:val="24"/>
          <w:szCs w:val="24"/>
        </w:rPr>
        <w:t xml:space="preserve"> nenurodo, kad remiasi kitų Ūkio subjektų pajėgumais, vadovaujantis PĮ 62 straipsniu, bus laikoma, kad Pirkimo dokumentuose nurodytus kvalifikacijos reikalavimus atitinka pats Tiekėjas.</w:t>
      </w:r>
    </w:p>
    <w:p w14:paraId="0A72927D" w14:textId="77777777" w:rsidR="00C42470" w:rsidRPr="00BB37A7" w:rsidRDefault="00C42470" w:rsidP="00C42470">
      <w:pPr>
        <w:pStyle w:val="Sraopastraipa"/>
        <w:numPr>
          <w:ilvl w:val="1"/>
          <w:numId w:val="6"/>
        </w:numPr>
        <w:spacing w:before="60" w:after="60" w:line="240" w:lineRule="auto"/>
        <w:ind w:left="567" w:hanging="567"/>
        <w:contextualSpacing w:val="0"/>
        <w:jc w:val="both"/>
        <w:rPr>
          <w:rFonts w:ascii="Times New Roman" w:hAnsi="Times New Roman" w:cs="Times New Roman"/>
          <w:sz w:val="24"/>
          <w:szCs w:val="24"/>
        </w:rPr>
      </w:pPr>
      <w:r w:rsidRPr="00BB37A7">
        <w:rPr>
          <w:rFonts w:ascii="Times New Roman" w:hAnsi="Times New Roman" w:cs="Times New Roman"/>
          <w:sz w:val="24"/>
          <w:szCs w:val="24"/>
        </w:rPr>
        <w:t xml:space="preserve">Ūkio subjektai, kurių pajėgumais remiamasi </w:t>
      </w:r>
      <w:r w:rsidRPr="00BB37A7">
        <w:rPr>
          <w:rFonts w:ascii="Times New Roman" w:hAnsi="Times New Roman" w:cs="Times New Roman"/>
          <w:i/>
          <w:iCs/>
          <w:sz w:val="24"/>
          <w:szCs w:val="24"/>
        </w:rPr>
        <w:t>(pildoma, jei tiekėjas juos ketina pasitelkti):</w:t>
      </w:r>
    </w:p>
    <w:tbl>
      <w:tblPr>
        <w:tblStyle w:val="Lentelstinklelis"/>
        <w:tblW w:w="9634" w:type="dxa"/>
        <w:tblLook w:val="04A0" w:firstRow="1" w:lastRow="0" w:firstColumn="1" w:lastColumn="0" w:noHBand="0" w:noVBand="1"/>
      </w:tblPr>
      <w:tblGrid>
        <w:gridCol w:w="556"/>
        <w:gridCol w:w="1861"/>
        <w:gridCol w:w="2540"/>
        <w:gridCol w:w="1842"/>
        <w:gridCol w:w="2835"/>
      </w:tblGrid>
      <w:tr w:rsidR="00C42470" w:rsidRPr="00BB37A7" w14:paraId="3E98BBDE" w14:textId="77777777" w:rsidTr="00C42470">
        <w:tc>
          <w:tcPr>
            <w:tcW w:w="556" w:type="dxa"/>
            <w:shd w:val="clear" w:color="auto" w:fill="D5DCE4" w:themeFill="text2" w:themeFillTint="33"/>
            <w:vAlign w:val="center"/>
          </w:tcPr>
          <w:p w14:paraId="686A8938"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5A1F11F1" w14:textId="77777777" w:rsidR="00C42470" w:rsidRPr="00BB37A7" w:rsidRDefault="00C4247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1861" w:type="dxa"/>
            <w:shd w:val="clear" w:color="auto" w:fill="D5DCE4" w:themeFill="text2" w:themeFillTint="33"/>
            <w:vAlign w:val="center"/>
          </w:tcPr>
          <w:p w14:paraId="75003A44"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subjekto pavadinimas ir registracijos šalis</w:t>
            </w:r>
          </w:p>
        </w:tc>
        <w:tc>
          <w:tcPr>
            <w:tcW w:w="2540" w:type="dxa"/>
            <w:shd w:val="clear" w:color="auto" w:fill="D5DCE4" w:themeFill="text2" w:themeFillTint="33"/>
            <w:vAlign w:val="center"/>
          </w:tcPr>
          <w:p w14:paraId="24C83C3D"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kuriam atitikti bus pasitelkiamas ūkio subjektas</w:t>
            </w:r>
          </w:p>
        </w:tc>
        <w:tc>
          <w:tcPr>
            <w:tcW w:w="1842" w:type="dxa"/>
            <w:shd w:val="clear" w:color="auto" w:fill="D5DCE4" w:themeFill="text2" w:themeFillTint="33"/>
            <w:vAlign w:val="center"/>
          </w:tcPr>
          <w:p w14:paraId="30BBBB9D"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subjektui perduodamų vykdyti paslaugų aprašymas</w:t>
            </w:r>
          </w:p>
        </w:tc>
        <w:tc>
          <w:tcPr>
            <w:tcW w:w="2835" w:type="dxa"/>
            <w:shd w:val="clear" w:color="auto" w:fill="D5DCE4" w:themeFill="text2" w:themeFillTint="33"/>
            <w:vAlign w:val="center"/>
          </w:tcPr>
          <w:p w14:paraId="2D194C81" w14:textId="77777777" w:rsidR="00C42470" w:rsidRPr="00BB37A7" w:rsidRDefault="00C4247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Ar pats Tiekėjas/ Tiekėjų grupės narys atitinka kvalifikacijos reikalavimą, kuriam pasitelkiamas Ūkio subjektas </w:t>
            </w:r>
            <w:r w:rsidRPr="00BB37A7">
              <w:rPr>
                <w:rFonts w:ascii="Times New Roman" w:eastAsia="Times New Roman" w:hAnsi="Times New Roman" w:cs="Times New Roman"/>
                <w:i/>
                <w:iCs/>
                <w:sz w:val="24"/>
                <w:szCs w:val="24"/>
              </w:rPr>
              <w:t>(Taip/Ne)</w:t>
            </w:r>
          </w:p>
        </w:tc>
      </w:tr>
      <w:tr w:rsidR="00C42470" w:rsidRPr="00BB37A7" w14:paraId="7AE8753D" w14:textId="77777777" w:rsidTr="00C42470">
        <w:tc>
          <w:tcPr>
            <w:tcW w:w="556" w:type="dxa"/>
          </w:tcPr>
          <w:p w14:paraId="046C06AC" w14:textId="77777777" w:rsidR="00C42470" w:rsidRPr="00BB37A7" w:rsidRDefault="00C42470" w:rsidP="00E373E4">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1861" w:type="dxa"/>
          </w:tcPr>
          <w:p w14:paraId="3F48B1DA"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540" w:type="dxa"/>
          </w:tcPr>
          <w:p w14:paraId="62DBC8F7"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1842" w:type="dxa"/>
          </w:tcPr>
          <w:p w14:paraId="24B9A497"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c>
          <w:tcPr>
            <w:tcW w:w="2835" w:type="dxa"/>
          </w:tcPr>
          <w:p w14:paraId="00EC0E2D" w14:textId="77777777" w:rsidR="00C42470" w:rsidRPr="00BB37A7" w:rsidRDefault="00C42470" w:rsidP="00E373E4">
            <w:pPr>
              <w:spacing w:before="60" w:after="60" w:line="240" w:lineRule="auto"/>
              <w:ind w:right="284"/>
              <w:rPr>
                <w:rFonts w:ascii="Times New Roman" w:eastAsia="Times New Roman" w:hAnsi="Times New Roman" w:cs="Times New Roman"/>
                <w:sz w:val="24"/>
                <w:szCs w:val="24"/>
              </w:rPr>
            </w:pPr>
          </w:p>
        </w:tc>
      </w:tr>
    </w:tbl>
    <w:p w14:paraId="79C69469" w14:textId="0BE7DA7C" w:rsidR="00C42470" w:rsidRPr="00DD6BB4" w:rsidRDefault="00C42470" w:rsidP="00C42470">
      <w:pPr>
        <w:shd w:val="clear" w:color="auto" w:fill="FFFFFF" w:themeFill="background1"/>
        <w:spacing w:line="240" w:lineRule="auto"/>
        <w:ind w:right="48"/>
        <w:jc w:val="both"/>
        <w:rPr>
          <w:rFonts w:ascii="Times New Roman" w:hAnsi="Times New Roman" w:cs="Times New Roman"/>
          <w:sz w:val="24"/>
          <w:szCs w:val="24"/>
        </w:rPr>
      </w:pPr>
      <w:r w:rsidRPr="00C42470">
        <w:rPr>
          <w:rFonts w:ascii="Times New Roman" w:hAnsi="Times New Roman" w:cs="Times New Roman"/>
          <w:sz w:val="20"/>
          <w:szCs w:val="20"/>
          <w:lang w:eastAsia="lt-LT"/>
        </w:rPr>
        <w:t>Lentelėje Tiekėjo nurodytus kvalifikacijos reikalavimus gali atitikti Tiekėjas ir (ar) Ūkio subjektas arba abu kartu. </w:t>
      </w:r>
      <w:r w:rsidRPr="00C42470">
        <w:rPr>
          <w:rFonts w:ascii="Times New Roman" w:hAnsi="Times New Roman" w:cs="Times New Roman"/>
          <w:b/>
          <w:bCs/>
          <w:sz w:val="20"/>
          <w:szCs w:val="20"/>
          <w:lang w:eastAsia="lt-LT"/>
        </w:rPr>
        <w:t>Pastaba:</w:t>
      </w:r>
      <w:r w:rsidRPr="00C42470">
        <w:rPr>
          <w:rFonts w:ascii="Times New Roman" w:hAnsi="Times New Roman" w:cs="Times New Roman"/>
          <w:sz w:val="20"/>
          <w:szCs w:val="20"/>
          <w:lang w:eastAsia="lt-LT"/>
        </w:rPr>
        <w:t> Pažymima, kad Tiekėjas, sutarties vykdymo metu negalės remtis Ūkio subjektais, kurių neišviešino.</w:t>
      </w:r>
      <w:r w:rsidRPr="00C42470">
        <w:rPr>
          <w:rFonts w:ascii="Times New Roman" w:hAnsi="Times New Roman" w:cs="Times New Roman"/>
          <w:sz w:val="20"/>
          <w:szCs w:val="20"/>
        </w:rPr>
        <w:t xml:space="preserve"> Pirkėjui paprašius, Tiekėjas turės pateikti įrodymus, kad vykdant Sutartį bus prieinami lentelėje nurodytų ūkio subjektų pajėgumai (pvz. sutartis, ketinimų protokolas, užpildytas ir pasirašytas SPS priedas Nr. </w:t>
      </w:r>
      <w:r w:rsidR="00A47E37">
        <w:rPr>
          <w:rFonts w:ascii="Times New Roman" w:hAnsi="Times New Roman" w:cs="Times New Roman"/>
          <w:sz w:val="20"/>
          <w:szCs w:val="20"/>
        </w:rPr>
        <w:t>4</w:t>
      </w:r>
      <w:r w:rsidRPr="00C42470">
        <w:rPr>
          <w:rFonts w:ascii="Times New Roman" w:hAnsi="Times New Roman" w:cs="Times New Roman"/>
          <w:sz w:val="20"/>
          <w:szCs w:val="20"/>
        </w:rPr>
        <w:t>).</w:t>
      </w:r>
    </w:p>
    <w:p w14:paraId="575BE261" w14:textId="5535D6CE" w:rsidR="0086049A" w:rsidRPr="00DD6BB4" w:rsidRDefault="0086049A" w:rsidP="5B60A457">
      <w:pPr>
        <w:pStyle w:val="Sraopastraipa"/>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Lentelstinklelis"/>
        <w:tblW w:w="9776" w:type="dxa"/>
        <w:tblLook w:val="04A0" w:firstRow="1" w:lastRow="0" w:firstColumn="1" w:lastColumn="0" w:noHBand="0" w:noVBand="1"/>
      </w:tblPr>
      <w:tblGrid>
        <w:gridCol w:w="556"/>
        <w:gridCol w:w="2568"/>
        <w:gridCol w:w="3113"/>
        <w:gridCol w:w="3539"/>
      </w:tblGrid>
      <w:tr w:rsidR="00497F82" w:rsidRPr="00DD6BB4" w14:paraId="1E6E0768" w14:textId="77777777" w:rsidTr="00A47E37">
        <w:tc>
          <w:tcPr>
            <w:tcW w:w="556" w:type="dxa"/>
            <w:shd w:val="clear" w:color="auto" w:fill="D5DCE4" w:themeFill="text2" w:themeFillTint="33"/>
            <w:vAlign w:val="center"/>
          </w:tcPr>
          <w:p w14:paraId="7E576094"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68" w:type="dxa"/>
            <w:shd w:val="clear" w:color="auto" w:fill="D5DCE4" w:themeFill="text2" w:themeFillTint="33"/>
            <w:vAlign w:val="center"/>
          </w:tcPr>
          <w:p w14:paraId="03DCB7F3" w14:textId="1172447C" w:rsidR="00497F82" w:rsidRPr="00DD6BB4" w:rsidRDefault="00497F82"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3"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Puslapioinaosnuoroda"/>
                <w:rFonts w:ascii="Times New Roman" w:eastAsia="Times New Roman" w:hAnsi="Times New Roman" w:cs="Times New Roman"/>
                <w:sz w:val="24"/>
                <w:szCs w:val="24"/>
              </w:rPr>
              <w:footnoteReference w:id="6"/>
            </w:r>
          </w:p>
        </w:tc>
        <w:tc>
          <w:tcPr>
            <w:tcW w:w="3539" w:type="dxa"/>
            <w:shd w:val="clear" w:color="auto" w:fill="D5DCE4" w:themeFill="text2" w:themeFillTint="33"/>
            <w:vAlign w:val="center"/>
          </w:tcPr>
          <w:p w14:paraId="49460657" w14:textId="67D7E3A1" w:rsidR="00497F82" w:rsidRPr="00DD6BB4" w:rsidRDefault="00B8343B"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A47E37">
        <w:tc>
          <w:tcPr>
            <w:tcW w:w="556" w:type="dxa"/>
          </w:tcPr>
          <w:p w14:paraId="7E1EE569"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68" w:type="dxa"/>
          </w:tcPr>
          <w:p w14:paraId="0253FC0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3" w:type="dxa"/>
          </w:tcPr>
          <w:p w14:paraId="44529335"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39" w:type="dxa"/>
          </w:tcPr>
          <w:p w14:paraId="60478F32" w14:textId="6BE17BAD"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bl>
    <w:p w14:paraId="37D7F084" w14:textId="11C4B4B9" w:rsidR="00D637A4" w:rsidRPr="00DD6BB4" w:rsidRDefault="00D637A4" w:rsidP="00D637A4">
      <w:pPr>
        <w:pStyle w:val="Puslapioinaostekstas"/>
        <w:jc w:val="both"/>
        <w:rPr>
          <w:color w:val="FF0000"/>
          <w:sz w:val="24"/>
          <w:szCs w:val="24"/>
        </w:rPr>
      </w:pPr>
      <w:r w:rsidRPr="00DD6BB4">
        <w:rPr>
          <w:sz w:val="24"/>
          <w:szCs w:val="24"/>
        </w:rPr>
        <w:t xml:space="preserve">Pirkėjui paprašius, Tiekėjas turės pateikti įrodymus, kad vykdant Sutartį bus prieinami lentelėje nurodytų subtiekėjų pajėgumai (užpildytas ir pasirašytas SPS priedas Nr. </w:t>
      </w:r>
      <w:r w:rsidR="00BA6404">
        <w:rPr>
          <w:sz w:val="24"/>
          <w:szCs w:val="24"/>
        </w:rPr>
        <w:t>4).</w:t>
      </w: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79BE924C" w14:textId="77777777" w:rsidR="00A37DBF" w:rsidRPr="00DD6BB4" w:rsidRDefault="00A37DBF" w:rsidP="0012047A">
      <w:pPr>
        <w:pStyle w:val="Antrat1"/>
        <w:spacing w:before="0" w:after="0" w:line="240" w:lineRule="auto"/>
        <w:ind w:left="720"/>
        <w:rPr>
          <w:b/>
          <w:bCs/>
          <w:color w:val="00B0F0"/>
          <w:sz w:val="24"/>
        </w:rPr>
      </w:pPr>
    </w:p>
    <w:p w14:paraId="1EFF6D5D" w14:textId="77777777" w:rsidR="00A37DBF" w:rsidRPr="00DD6BB4" w:rsidRDefault="00A37DBF" w:rsidP="0012047A">
      <w:pPr>
        <w:pStyle w:val="Sraopastraipa"/>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t xml:space="preserve">INFORMACIJA APIE SIŪLOMAS PASLAUGAS </w:t>
      </w:r>
    </w:p>
    <w:p w14:paraId="1804A31C" w14:textId="77777777" w:rsidR="00A37DBF" w:rsidRPr="00DD6BB4" w:rsidRDefault="00A37DBF" w:rsidP="0012047A">
      <w:pPr>
        <w:pStyle w:val="Sraopastraipa"/>
        <w:keepNext/>
        <w:spacing w:after="0" w:line="240" w:lineRule="auto"/>
        <w:contextualSpacing w:val="0"/>
        <w:outlineLvl w:val="0"/>
        <w:rPr>
          <w:rFonts w:ascii="Times New Roman" w:hAnsi="Times New Roman" w:cs="Times New Roman"/>
          <w:b/>
          <w:bCs/>
          <w:color w:val="00B0F0"/>
          <w:sz w:val="24"/>
          <w:szCs w:val="24"/>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5954"/>
        <w:gridCol w:w="3118"/>
      </w:tblGrid>
      <w:tr w:rsidR="00A37DBF" w:rsidRPr="00DD6BB4" w14:paraId="3192E980" w14:textId="77777777" w:rsidTr="00CC204C">
        <w:trPr>
          <w:trHeight w:val="205"/>
        </w:trPr>
        <w:tc>
          <w:tcPr>
            <w:tcW w:w="557" w:type="dxa"/>
            <w:shd w:val="clear" w:color="auto" w:fill="D5DCE4" w:themeFill="text2" w:themeFillTint="33"/>
            <w:vAlign w:val="center"/>
          </w:tcPr>
          <w:p w14:paraId="48135716"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5954" w:type="dxa"/>
            <w:shd w:val="clear" w:color="auto" w:fill="D5DCE4" w:themeFill="text2" w:themeFillTint="33"/>
            <w:tcMar>
              <w:top w:w="0" w:type="dxa"/>
              <w:left w:w="108" w:type="dxa"/>
              <w:bottom w:w="0" w:type="dxa"/>
              <w:right w:w="108" w:type="dxa"/>
            </w:tcMar>
            <w:vAlign w:val="center"/>
            <w:hideMark/>
          </w:tcPr>
          <w:p w14:paraId="2900B9B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Paslaugos pavadinimas</w:t>
            </w:r>
          </w:p>
        </w:tc>
        <w:tc>
          <w:tcPr>
            <w:tcW w:w="3118" w:type="dxa"/>
            <w:shd w:val="clear" w:color="auto" w:fill="D5DCE4" w:themeFill="text2" w:themeFillTint="33"/>
            <w:tcMar>
              <w:top w:w="0" w:type="dxa"/>
              <w:left w:w="108" w:type="dxa"/>
              <w:bottom w:w="0" w:type="dxa"/>
              <w:right w:w="108" w:type="dxa"/>
            </w:tcMar>
            <w:vAlign w:val="center"/>
            <w:hideMark/>
          </w:tcPr>
          <w:p w14:paraId="1BE1695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Šalis, iš kurios bus teikiama paslauga</w:t>
            </w:r>
          </w:p>
        </w:tc>
      </w:tr>
      <w:tr w:rsidR="00A37DBF" w:rsidRPr="00DD6BB4" w14:paraId="07889E74" w14:textId="77777777" w:rsidTr="00CC204C">
        <w:trPr>
          <w:trHeight w:val="156"/>
        </w:trPr>
        <w:tc>
          <w:tcPr>
            <w:tcW w:w="557" w:type="dxa"/>
          </w:tcPr>
          <w:p w14:paraId="6C14A47F" w14:textId="77777777" w:rsidR="00A37DBF" w:rsidRPr="00DD6BB4" w:rsidDel="00AA2EBD"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1.</w:t>
            </w:r>
          </w:p>
        </w:tc>
        <w:tc>
          <w:tcPr>
            <w:tcW w:w="5954" w:type="dxa"/>
            <w:tcMar>
              <w:top w:w="0" w:type="dxa"/>
              <w:left w:w="108" w:type="dxa"/>
              <w:bottom w:w="0" w:type="dxa"/>
              <w:right w:w="108" w:type="dxa"/>
            </w:tcMar>
          </w:tcPr>
          <w:p w14:paraId="6EF78389" w14:textId="63B8AD2C" w:rsidR="00A37DBF" w:rsidRPr="00DD6BB4" w:rsidRDefault="00CC204C" w:rsidP="0012047A">
            <w:pPr>
              <w:spacing w:after="0" w:line="240" w:lineRule="auto"/>
              <w:rPr>
                <w:rFonts w:ascii="Times New Roman" w:hAnsi="Times New Roman" w:cs="Times New Roman"/>
                <w:i/>
                <w:iCs/>
                <w:sz w:val="24"/>
                <w:szCs w:val="24"/>
              </w:rPr>
            </w:pPr>
            <w:r>
              <w:rPr>
                <w:rFonts w:ascii="Times New Roman" w:hAnsi="Times New Roman" w:cs="Times New Roman"/>
                <w:i/>
                <w:iCs/>
                <w:sz w:val="24"/>
                <w:szCs w:val="24"/>
              </w:rPr>
              <w:t>Foninės muzikos grojaraščių bei autorinių teisių licencijų teikimo paslaugos</w:t>
            </w:r>
          </w:p>
        </w:tc>
        <w:tc>
          <w:tcPr>
            <w:tcW w:w="3118" w:type="dxa"/>
            <w:tcMar>
              <w:top w:w="0" w:type="dxa"/>
              <w:left w:w="108" w:type="dxa"/>
              <w:bottom w:w="0" w:type="dxa"/>
              <w:right w:w="108" w:type="dxa"/>
            </w:tcMar>
          </w:tcPr>
          <w:p w14:paraId="287E1216" w14:textId="77777777" w:rsidR="00A37DBF" w:rsidRPr="00DD6BB4" w:rsidRDefault="00A37DBF" w:rsidP="0012047A">
            <w:pPr>
              <w:spacing w:after="0" w:line="240" w:lineRule="auto"/>
              <w:rPr>
                <w:rFonts w:ascii="Times New Roman" w:hAnsi="Times New Roman" w:cs="Times New Roman"/>
                <w:i/>
                <w:iCs/>
                <w:color w:val="FF0000"/>
                <w:sz w:val="24"/>
                <w:szCs w:val="24"/>
              </w:rPr>
            </w:pPr>
          </w:p>
        </w:tc>
      </w:tr>
    </w:tbl>
    <w:p w14:paraId="4FDEABD4" w14:textId="77777777" w:rsidR="00CE2E66" w:rsidRPr="00D57860" w:rsidRDefault="00CE2E66" w:rsidP="0012047A">
      <w:pPr>
        <w:spacing w:after="0" w:line="240" w:lineRule="auto"/>
        <w:rPr>
          <w:rFonts w:ascii="Times New Roman" w:hAnsi="Times New Roman" w:cs="Times New Roman"/>
          <w:b/>
          <w:color w:val="00B0F0"/>
          <w:sz w:val="24"/>
          <w:szCs w:val="24"/>
        </w:rPr>
      </w:pPr>
    </w:p>
    <w:p w14:paraId="05993219" w14:textId="432A9510" w:rsidR="00152887" w:rsidRPr="00DD6BB4" w:rsidRDefault="005E6B50" w:rsidP="0012047A">
      <w:pPr>
        <w:pStyle w:val="Sraopastraipa"/>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2DC94EC9" w14:textId="2A699293" w:rsidR="005E6B50" w:rsidRPr="00DD6BB4" w:rsidRDefault="005E6797"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5.1. </w:t>
      </w:r>
      <w:r w:rsidR="005E6B50" w:rsidRPr="00DD6BB4">
        <w:rPr>
          <w:rFonts w:ascii="Times New Roman" w:hAnsi="Times New Roman" w:cs="Times New Roman"/>
          <w:sz w:val="24"/>
          <w:szCs w:val="24"/>
        </w:rPr>
        <w:t xml:space="preserve">Pasiūlymo kaina nurodoma eurais. </w:t>
      </w:r>
    </w:p>
    <w:p w14:paraId="1EE04D36" w14:textId="6E399CAD" w:rsidR="00A00CB1" w:rsidRDefault="005E6797" w:rsidP="0012047A">
      <w:pPr>
        <w:pStyle w:val="Sraopastraipa"/>
        <w:spacing w:after="0" w:line="240" w:lineRule="auto"/>
        <w:ind w:left="0"/>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5.2. </w:t>
      </w:r>
      <w:r w:rsidR="00A00CB1"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4AD5713D" w14:textId="1113B1A7" w:rsidR="00D57860" w:rsidRPr="00D57860" w:rsidRDefault="00D57860" w:rsidP="0012047A">
      <w:pPr>
        <w:pStyle w:val="Sraopastraipa"/>
        <w:spacing w:after="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 xml:space="preserve">5.3. </w:t>
      </w:r>
      <w:r w:rsidRPr="00D57860">
        <w:rPr>
          <w:rFonts w:ascii="Times New Roman" w:hAnsi="Times New Roman" w:cs="Times New Roman"/>
          <w:sz w:val="24"/>
          <w:szCs w:val="24"/>
        </w:rPr>
        <w:t>Visi mokėjimai, susiję su autorinių ir gretutinių teisių atlyginimu ar licencijomis, įskaitant mokesčius kolektyvinio teisių administravimo organizacijoms, yra įtraukti į Paslaugų kainą ir apmokami Paslaugų teikėjo lėšomis.</w:t>
      </w:r>
    </w:p>
    <w:p w14:paraId="2FD4F921" w14:textId="74894E19" w:rsidR="005E6B50" w:rsidRDefault="005E6797"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5.</w:t>
      </w:r>
      <w:r w:rsidR="00D57860">
        <w:rPr>
          <w:rFonts w:ascii="Times New Roman" w:hAnsi="Times New Roman" w:cs="Times New Roman"/>
          <w:sz w:val="24"/>
          <w:szCs w:val="24"/>
        </w:rPr>
        <w:t>4</w:t>
      </w:r>
      <w:r w:rsidRPr="00DD6BB4">
        <w:rPr>
          <w:rFonts w:ascii="Times New Roman" w:hAnsi="Times New Roman" w:cs="Times New Roman"/>
          <w:sz w:val="24"/>
          <w:szCs w:val="24"/>
        </w:rPr>
        <w:t xml:space="preserve">. </w:t>
      </w:r>
      <w:r w:rsidR="005E6B50" w:rsidRPr="00DD6BB4">
        <w:rPr>
          <w:rFonts w:ascii="Times New Roman" w:hAnsi="Times New Roman" w:cs="Times New Roman"/>
          <w:sz w:val="24"/>
          <w:szCs w:val="24"/>
        </w:rPr>
        <w:t xml:space="preserve">Pasiūlymo </w:t>
      </w:r>
      <w:r w:rsidR="00D46CD4" w:rsidRPr="00DD6BB4">
        <w:rPr>
          <w:rFonts w:ascii="Times New Roman" w:hAnsi="Times New Roman" w:cs="Times New Roman"/>
          <w:sz w:val="24"/>
          <w:szCs w:val="24"/>
        </w:rPr>
        <w:t xml:space="preserve">kaina </w:t>
      </w:r>
      <w:r w:rsidR="005E6B50" w:rsidRPr="00DD6BB4">
        <w:rPr>
          <w:rFonts w:ascii="Times New Roman" w:hAnsi="Times New Roman" w:cs="Times New Roman"/>
          <w:sz w:val="24"/>
          <w:szCs w:val="24"/>
        </w:rPr>
        <w:t>nurodom</w:t>
      </w:r>
      <w:r w:rsidR="00D46CD4" w:rsidRPr="00DD6BB4">
        <w:rPr>
          <w:rFonts w:ascii="Times New Roman" w:hAnsi="Times New Roman" w:cs="Times New Roman"/>
          <w:sz w:val="24"/>
          <w:szCs w:val="24"/>
        </w:rPr>
        <w:t>a</w:t>
      </w:r>
      <w:r w:rsidR="005E6B50" w:rsidRPr="00DD6BB4">
        <w:rPr>
          <w:rFonts w:ascii="Times New Roman" w:hAnsi="Times New Roman" w:cs="Times New Roman"/>
          <w:sz w:val="24"/>
          <w:szCs w:val="24"/>
        </w:rPr>
        <w:t xml:space="preserve"> užpildant pateiktą lentelę:</w:t>
      </w:r>
    </w:p>
    <w:p w14:paraId="495725C0" w14:textId="77777777" w:rsidR="00000896" w:rsidRPr="00DD6BB4" w:rsidRDefault="00000896" w:rsidP="0012047A">
      <w:pPr>
        <w:spacing w:after="0" w:line="240" w:lineRule="auto"/>
        <w:jc w:val="both"/>
        <w:rPr>
          <w:rFonts w:ascii="Times New Roman" w:hAnsi="Times New Roman" w:cs="Times New Roman"/>
          <w:sz w:val="24"/>
          <w:szCs w:val="24"/>
        </w:rPr>
      </w:pPr>
    </w:p>
    <w:tbl>
      <w:tblPr>
        <w:tblStyle w:val="TableGrid11"/>
        <w:tblW w:w="9634" w:type="dxa"/>
        <w:tblLayout w:type="fixed"/>
        <w:tblLook w:val="04A0" w:firstRow="1" w:lastRow="0" w:firstColumn="1" w:lastColumn="0" w:noHBand="0" w:noVBand="1"/>
      </w:tblPr>
      <w:tblGrid>
        <w:gridCol w:w="562"/>
        <w:gridCol w:w="1418"/>
        <w:gridCol w:w="2126"/>
        <w:gridCol w:w="851"/>
        <w:gridCol w:w="1275"/>
        <w:gridCol w:w="1134"/>
        <w:gridCol w:w="1134"/>
        <w:gridCol w:w="1134"/>
      </w:tblGrid>
      <w:tr w:rsidR="00675B9E" w:rsidRPr="00DC25D8" w14:paraId="4BFFF1DD" w14:textId="77777777" w:rsidTr="63726F89">
        <w:trPr>
          <w:trHeight w:val="120"/>
        </w:trPr>
        <w:tc>
          <w:tcPr>
            <w:tcW w:w="562" w:type="dxa"/>
            <w:shd w:val="clear" w:color="auto" w:fill="D5DCE4" w:themeFill="text2" w:themeFillTint="33"/>
          </w:tcPr>
          <w:p w14:paraId="6475FD6C" w14:textId="7ACF2E4F" w:rsidR="00000896" w:rsidRPr="00DC25D8" w:rsidRDefault="00000896" w:rsidP="00F243DE">
            <w:pPr>
              <w:spacing w:after="0" w:line="240" w:lineRule="auto"/>
              <w:jc w:val="center"/>
              <w:rPr>
                <w:rFonts w:ascii="Times New Roman" w:eastAsia="Times New Roman" w:hAnsi="Times New Roman"/>
                <w:bCs/>
                <w:sz w:val="20"/>
                <w:szCs w:val="20"/>
                <w:lang w:eastAsia="lt-LT"/>
              </w:rPr>
            </w:pPr>
            <w:r w:rsidRPr="00DC25D8">
              <w:rPr>
                <w:rFonts w:ascii="Times New Roman" w:eastAsia="Times New Roman" w:hAnsi="Times New Roman"/>
                <w:bCs/>
                <w:sz w:val="20"/>
                <w:szCs w:val="20"/>
                <w:lang w:eastAsia="lt-LT"/>
              </w:rPr>
              <w:t xml:space="preserve">Eil. </w:t>
            </w:r>
            <w:r w:rsidR="00675B9E" w:rsidRPr="00DC25D8">
              <w:rPr>
                <w:rFonts w:ascii="Times New Roman" w:eastAsia="Times New Roman" w:hAnsi="Times New Roman"/>
                <w:bCs/>
                <w:sz w:val="20"/>
                <w:szCs w:val="20"/>
                <w:lang w:eastAsia="lt-LT"/>
              </w:rPr>
              <w:t>Nr.</w:t>
            </w:r>
          </w:p>
        </w:tc>
        <w:tc>
          <w:tcPr>
            <w:tcW w:w="1418" w:type="dxa"/>
            <w:shd w:val="clear" w:color="auto" w:fill="D5DCE4" w:themeFill="text2" w:themeFillTint="33"/>
          </w:tcPr>
          <w:p w14:paraId="1D87FB24" w14:textId="0370F3F8" w:rsidR="00000896" w:rsidRPr="00DC25D8" w:rsidRDefault="00075681" w:rsidP="00F243DE">
            <w:pPr>
              <w:spacing w:after="0" w:line="240" w:lineRule="auto"/>
              <w:jc w:val="center"/>
              <w:rPr>
                <w:rFonts w:ascii="Times New Roman" w:eastAsia="Times New Roman" w:hAnsi="Times New Roman"/>
                <w:bCs/>
                <w:sz w:val="20"/>
                <w:szCs w:val="20"/>
                <w:lang w:eastAsia="lt-LT"/>
              </w:rPr>
            </w:pPr>
            <w:r>
              <w:rPr>
                <w:rFonts w:ascii="Times New Roman" w:eastAsia="Times New Roman" w:hAnsi="Times New Roman"/>
                <w:bCs/>
                <w:sz w:val="20"/>
                <w:szCs w:val="20"/>
                <w:lang w:eastAsia="lt-LT"/>
              </w:rPr>
              <w:t>Pirkimo objekto</w:t>
            </w:r>
            <w:r w:rsidR="00000896" w:rsidRPr="00DC25D8">
              <w:rPr>
                <w:rFonts w:ascii="Times New Roman" w:eastAsia="Times New Roman" w:hAnsi="Times New Roman"/>
                <w:bCs/>
                <w:sz w:val="20"/>
                <w:szCs w:val="20"/>
                <w:lang w:eastAsia="lt-LT"/>
              </w:rPr>
              <w:t xml:space="preserve"> sudėtinė dalis</w:t>
            </w:r>
          </w:p>
        </w:tc>
        <w:tc>
          <w:tcPr>
            <w:tcW w:w="2126" w:type="dxa"/>
            <w:shd w:val="clear" w:color="auto" w:fill="D5DCE4" w:themeFill="text2" w:themeFillTint="33"/>
          </w:tcPr>
          <w:p w14:paraId="04BA64EE" w14:textId="7A7AD774" w:rsidR="00000896" w:rsidRPr="00DC25D8" w:rsidRDefault="00075681" w:rsidP="00F243DE">
            <w:pPr>
              <w:spacing w:after="0" w:line="240" w:lineRule="auto"/>
              <w:jc w:val="center"/>
              <w:rPr>
                <w:rFonts w:ascii="Times New Roman" w:eastAsia="Times New Roman" w:hAnsi="Times New Roman"/>
                <w:bCs/>
                <w:sz w:val="20"/>
                <w:szCs w:val="20"/>
                <w:lang w:eastAsia="lt-LT"/>
              </w:rPr>
            </w:pPr>
            <w:r>
              <w:rPr>
                <w:rFonts w:ascii="Times New Roman" w:eastAsia="Times New Roman" w:hAnsi="Times New Roman"/>
                <w:bCs/>
                <w:sz w:val="20"/>
                <w:szCs w:val="20"/>
                <w:lang w:eastAsia="lt-LT"/>
              </w:rPr>
              <w:t>Pirkimo objektas</w:t>
            </w:r>
          </w:p>
        </w:tc>
        <w:tc>
          <w:tcPr>
            <w:tcW w:w="851" w:type="dxa"/>
            <w:shd w:val="clear" w:color="auto" w:fill="D5DCE4" w:themeFill="text2" w:themeFillTint="33"/>
          </w:tcPr>
          <w:p w14:paraId="7DBEB18F" w14:textId="77777777" w:rsidR="00000896" w:rsidRPr="00DC25D8" w:rsidRDefault="00000896" w:rsidP="00F243DE">
            <w:pPr>
              <w:spacing w:after="0" w:line="240" w:lineRule="auto"/>
              <w:jc w:val="center"/>
              <w:rPr>
                <w:rFonts w:ascii="Times New Roman" w:eastAsia="Times New Roman" w:hAnsi="Times New Roman"/>
                <w:bCs/>
                <w:color w:val="000000"/>
                <w:sz w:val="20"/>
                <w:szCs w:val="20"/>
                <w:lang w:eastAsia="lt-LT"/>
              </w:rPr>
            </w:pPr>
            <w:r w:rsidRPr="00DC25D8">
              <w:rPr>
                <w:rFonts w:ascii="Times New Roman" w:eastAsia="Times New Roman" w:hAnsi="Times New Roman"/>
                <w:bCs/>
                <w:color w:val="000000"/>
                <w:sz w:val="20"/>
                <w:szCs w:val="20"/>
                <w:lang w:eastAsia="lt-LT"/>
              </w:rPr>
              <w:t xml:space="preserve">Mato vnt. </w:t>
            </w:r>
          </w:p>
        </w:tc>
        <w:tc>
          <w:tcPr>
            <w:tcW w:w="1275" w:type="dxa"/>
            <w:shd w:val="clear" w:color="auto" w:fill="D5DCE4" w:themeFill="text2" w:themeFillTint="33"/>
          </w:tcPr>
          <w:p w14:paraId="17AEB682" w14:textId="1724073B" w:rsidR="00000896" w:rsidRPr="00DC25D8" w:rsidRDefault="00000896" w:rsidP="00F243DE">
            <w:pPr>
              <w:spacing w:after="0" w:line="240" w:lineRule="auto"/>
              <w:jc w:val="center"/>
              <w:rPr>
                <w:rFonts w:ascii="Times New Roman" w:eastAsia="Times New Roman" w:hAnsi="Times New Roman"/>
                <w:bCs/>
                <w:color w:val="000000"/>
                <w:sz w:val="20"/>
                <w:szCs w:val="20"/>
                <w:lang w:eastAsia="lt-LT"/>
              </w:rPr>
            </w:pPr>
            <w:r w:rsidRPr="00DC25D8">
              <w:rPr>
                <w:rFonts w:ascii="Times New Roman" w:eastAsia="Times New Roman" w:hAnsi="Times New Roman"/>
                <w:bCs/>
                <w:color w:val="000000"/>
                <w:sz w:val="20"/>
                <w:szCs w:val="20"/>
                <w:lang w:eastAsia="lt-LT"/>
              </w:rPr>
              <w:t>Preliminarus kiekis</w:t>
            </w:r>
            <w:r w:rsidR="00DC25D8" w:rsidRPr="00DC25D8">
              <w:rPr>
                <w:rFonts w:ascii="Times New Roman" w:eastAsia="Times New Roman" w:hAnsi="Times New Roman"/>
                <w:bCs/>
                <w:color w:val="000000"/>
                <w:sz w:val="20"/>
                <w:szCs w:val="20"/>
                <w:lang w:eastAsia="lt-LT"/>
              </w:rPr>
              <w:t xml:space="preserve"> Sutarties galiojimo laikotarpiu</w:t>
            </w:r>
          </w:p>
        </w:tc>
        <w:tc>
          <w:tcPr>
            <w:tcW w:w="1134" w:type="dxa"/>
            <w:shd w:val="clear" w:color="auto" w:fill="D5DCE4" w:themeFill="text2" w:themeFillTint="33"/>
          </w:tcPr>
          <w:p w14:paraId="249C60EF" w14:textId="77777777" w:rsidR="00000896" w:rsidRPr="00DC25D8" w:rsidRDefault="00000896" w:rsidP="00F243DE">
            <w:pPr>
              <w:spacing w:after="0" w:line="240" w:lineRule="auto"/>
              <w:jc w:val="center"/>
              <w:rPr>
                <w:rFonts w:ascii="Times New Roman" w:eastAsia="Times New Roman" w:hAnsi="Times New Roman"/>
                <w:bCs/>
                <w:color w:val="000000"/>
                <w:sz w:val="20"/>
                <w:szCs w:val="20"/>
                <w:lang w:eastAsia="lt-LT"/>
              </w:rPr>
            </w:pPr>
            <w:r w:rsidRPr="00DC25D8">
              <w:rPr>
                <w:rFonts w:ascii="Times New Roman" w:eastAsia="Times New Roman" w:hAnsi="Times New Roman"/>
                <w:bCs/>
                <w:color w:val="000000"/>
                <w:sz w:val="20"/>
                <w:szCs w:val="20"/>
                <w:lang w:eastAsia="lt-LT"/>
              </w:rPr>
              <w:t>Įrenginių /grojaraščių skaičius</w:t>
            </w:r>
          </w:p>
        </w:tc>
        <w:tc>
          <w:tcPr>
            <w:tcW w:w="1134" w:type="dxa"/>
            <w:shd w:val="clear" w:color="auto" w:fill="D5DCE4" w:themeFill="text2" w:themeFillTint="33"/>
            <w:vAlign w:val="center"/>
          </w:tcPr>
          <w:p w14:paraId="1E3F8426" w14:textId="77777777" w:rsidR="00000896" w:rsidRPr="00DC25D8" w:rsidRDefault="00000896" w:rsidP="63726F89">
            <w:pPr>
              <w:spacing w:after="0" w:line="240" w:lineRule="auto"/>
              <w:jc w:val="center"/>
              <w:rPr>
                <w:rFonts w:ascii="Times New Roman" w:eastAsia="Times New Roman" w:hAnsi="Times New Roman"/>
                <w:color w:val="000000"/>
                <w:sz w:val="20"/>
                <w:szCs w:val="20"/>
                <w:lang w:eastAsia="lt-LT"/>
              </w:rPr>
            </w:pPr>
            <w:r w:rsidRPr="63726F89">
              <w:rPr>
                <w:rFonts w:ascii="Times New Roman" w:eastAsia="Times New Roman" w:hAnsi="Times New Roman"/>
                <w:color w:val="000000" w:themeColor="text1"/>
                <w:sz w:val="20"/>
                <w:szCs w:val="20"/>
                <w:lang w:eastAsia="lt-LT"/>
              </w:rPr>
              <w:t>1 mato vieneto įkainis EUR be PVM</w:t>
            </w:r>
          </w:p>
        </w:tc>
        <w:tc>
          <w:tcPr>
            <w:tcW w:w="1134" w:type="dxa"/>
            <w:shd w:val="clear" w:color="auto" w:fill="D5DCE4" w:themeFill="text2" w:themeFillTint="33"/>
          </w:tcPr>
          <w:p w14:paraId="5D1AA280" w14:textId="77777777" w:rsidR="00000896" w:rsidRDefault="00000896" w:rsidP="63726F89">
            <w:pPr>
              <w:spacing w:after="0" w:line="240" w:lineRule="auto"/>
              <w:jc w:val="center"/>
              <w:rPr>
                <w:rFonts w:ascii="Times New Roman" w:eastAsia="Times New Roman" w:hAnsi="Times New Roman"/>
                <w:color w:val="000000"/>
                <w:sz w:val="20"/>
                <w:szCs w:val="20"/>
                <w:lang w:eastAsia="lt-LT"/>
              </w:rPr>
            </w:pPr>
            <w:r w:rsidRPr="63726F89">
              <w:rPr>
                <w:rFonts w:ascii="Times New Roman" w:eastAsia="Times New Roman" w:hAnsi="Times New Roman"/>
                <w:color w:val="000000" w:themeColor="text1"/>
                <w:sz w:val="20"/>
                <w:szCs w:val="20"/>
                <w:lang w:eastAsia="lt-LT"/>
              </w:rPr>
              <w:t xml:space="preserve">Kaina </w:t>
            </w:r>
            <w:r w:rsidR="00D0106C" w:rsidRPr="63726F89">
              <w:rPr>
                <w:rFonts w:ascii="Times New Roman" w:eastAsia="Times New Roman" w:hAnsi="Times New Roman"/>
                <w:color w:val="000000" w:themeColor="text1"/>
                <w:sz w:val="20"/>
                <w:szCs w:val="20"/>
                <w:lang w:eastAsia="lt-LT"/>
              </w:rPr>
              <w:t>EUR</w:t>
            </w:r>
            <w:r w:rsidRPr="63726F89">
              <w:rPr>
                <w:rFonts w:ascii="Times New Roman" w:eastAsia="Times New Roman" w:hAnsi="Times New Roman"/>
                <w:color w:val="000000" w:themeColor="text1"/>
                <w:sz w:val="20"/>
                <w:szCs w:val="20"/>
                <w:lang w:eastAsia="lt-LT"/>
              </w:rPr>
              <w:t xml:space="preserve"> be PVM </w:t>
            </w:r>
          </w:p>
          <w:p w14:paraId="7ED47023" w14:textId="77777777" w:rsidR="0033003A" w:rsidRDefault="0033003A" w:rsidP="00F243DE">
            <w:pPr>
              <w:spacing w:after="0" w:line="240" w:lineRule="auto"/>
              <w:jc w:val="center"/>
              <w:rPr>
                <w:rFonts w:ascii="Times New Roman" w:eastAsia="Times New Roman" w:hAnsi="Times New Roman"/>
                <w:bCs/>
                <w:color w:val="000000"/>
                <w:sz w:val="20"/>
                <w:szCs w:val="20"/>
                <w:lang w:eastAsia="lt-LT"/>
              </w:rPr>
            </w:pPr>
          </w:p>
          <w:p w14:paraId="05BD58AF" w14:textId="7E13F688" w:rsidR="004A7895" w:rsidRPr="00DC25D8" w:rsidRDefault="004A7895" w:rsidP="63726F89">
            <w:pPr>
              <w:spacing w:after="0" w:line="240" w:lineRule="auto"/>
              <w:jc w:val="center"/>
              <w:rPr>
                <w:rFonts w:ascii="Times New Roman" w:eastAsia="Times New Roman" w:hAnsi="Times New Roman"/>
                <w:color w:val="000000"/>
                <w:sz w:val="20"/>
                <w:szCs w:val="20"/>
                <w:lang w:eastAsia="lt-LT"/>
              </w:rPr>
            </w:pPr>
            <w:r w:rsidRPr="63726F89">
              <w:rPr>
                <w:rFonts w:ascii="Times New Roman" w:eastAsia="Times New Roman" w:hAnsi="Times New Roman"/>
                <w:color w:val="000000" w:themeColor="text1"/>
                <w:sz w:val="20"/>
                <w:szCs w:val="20"/>
                <w:lang w:eastAsia="lt-LT"/>
              </w:rPr>
              <w:t>(</w:t>
            </w:r>
            <w:r w:rsidR="0033003A" w:rsidRPr="63726F89">
              <w:rPr>
                <w:rFonts w:ascii="Times New Roman" w:eastAsia="Times New Roman" w:hAnsi="Times New Roman"/>
                <w:color w:val="000000" w:themeColor="text1"/>
                <w:sz w:val="20"/>
                <w:szCs w:val="20"/>
                <w:lang w:eastAsia="lt-LT"/>
              </w:rPr>
              <w:t>4x5</w:t>
            </w:r>
            <w:r w:rsidR="008E3FD0">
              <w:rPr>
                <w:rFonts w:ascii="Times New Roman" w:eastAsia="Times New Roman" w:hAnsi="Times New Roman"/>
                <w:color w:val="000000" w:themeColor="text1"/>
                <w:sz w:val="20"/>
                <w:szCs w:val="20"/>
                <w:lang w:eastAsia="lt-LT"/>
              </w:rPr>
              <w:t>x6</w:t>
            </w:r>
            <w:r w:rsidR="0033003A" w:rsidRPr="63726F89">
              <w:rPr>
                <w:rFonts w:ascii="Times New Roman" w:eastAsia="Times New Roman" w:hAnsi="Times New Roman"/>
                <w:color w:val="000000" w:themeColor="text1"/>
                <w:sz w:val="20"/>
                <w:szCs w:val="20"/>
                <w:lang w:eastAsia="lt-LT"/>
              </w:rPr>
              <w:t>)</w:t>
            </w:r>
          </w:p>
        </w:tc>
      </w:tr>
      <w:tr w:rsidR="00675B9E" w:rsidRPr="00DC25D8" w14:paraId="25C4336A" w14:textId="77777777" w:rsidTr="63726F89">
        <w:trPr>
          <w:trHeight w:val="7"/>
        </w:trPr>
        <w:tc>
          <w:tcPr>
            <w:tcW w:w="562" w:type="dxa"/>
          </w:tcPr>
          <w:p w14:paraId="34EE7F48" w14:textId="77777777" w:rsidR="00000896" w:rsidRPr="00DC25D8" w:rsidRDefault="00000896" w:rsidP="00F243DE">
            <w:pPr>
              <w:spacing w:after="0" w:line="240" w:lineRule="auto"/>
              <w:jc w:val="center"/>
              <w:rPr>
                <w:rFonts w:ascii="Times New Roman" w:eastAsia="Times New Roman" w:hAnsi="Times New Roman"/>
                <w:b/>
                <w:sz w:val="20"/>
                <w:szCs w:val="20"/>
                <w:lang w:eastAsia="lt-LT"/>
              </w:rPr>
            </w:pPr>
          </w:p>
        </w:tc>
        <w:tc>
          <w:tcPr>
            <w:tcW w:w="1418" w:type="dxa"/>
          </w:tcPr>
          <w:p w14:paraId="3C95B863" w14:textId="77777777" w:rsidR="00000896" w:rsidRPr="00DC25D8" w:rsidRDefault="00000896" w:rsidP="00F243DE">
            <w:pPr>
              <w:spacing w:after="0" w:line="240" w:lineRule="auto"/>
              <w:jc w:val="center"/>
              <w:rPr>
                <w:rFonts w:ascii="Times New Roman" w:eastAsia="Times New Roman" w:hAnsi="Times New Roman"/>
                <w:b/>
                <w:sz w:val="20"/>
                <w:szCs w:val="20"/>
                <w:lang w:eastAsia="lt-LT"/>
              </w:rPr>
            </w:pPr>
            <w:r w:rsidRPr="00DC25D8">
              <w:rPr>
                <w:rFonts w:ascii="Times New Roman" w:eastAsia="Times New Roman" w:hAnsi="Times New Roman"/>
                <w:b/>
                <w:sz w:val="20"/>
                <w:szCs w:val="20"/>
                <w:lang w:eastAsia="lt-LT"/>
              </w:rPr>
              <w:t>1</w:t>
            </w:r>
          </w:p>
        </w:tc>
        <w:tc>
          <w:tcPr>
            <w:tcW w:w="2126" w:type="dxa"/>
          </w:tcPr>
          <w:p w14:paraId="56CF6F87" w14:textId="77777777" w:rsidR="00000896" w:rsidRPr="00DC25D8" w:rsidRDefault="00000896" w:rsidP="00F243DE">
            <w:pPr>
              <w:spacing w:after="0" w:line="240" w:lineRule="auto"/>
              <w:jc w:val="center"/>
              <w:rPr>
                <w:rFonts w:ascii="Times New Roman" w:eastAsia="Times New Roman" w:hAnsi="Times New Roman"/>
                <w:b/>
                <w:sz w:val="20"/>
                <w:szCs w:val="20"/>
                <w:lang w:eastAsia="lt-LT"/>
              </w:rPr>
            </w:pPr>
            <w:r w:rsidRPr="00DC25D8">
              <w:rPr>
                <w:rFonts w:ascii="Times New Roman" w:eastAsia="Times New Roman" w:hAnsi="Times New Roman"/>
                <w:b/>
                <w:sz w:val="20"/>
                <w:szCs w:val="20"/>
                <w:lang w:eastAsia="lt-LT"/>
              </w:rPr>
              <w:t>2</w:t>
            </w:r>
          </w:p>
        </w:tc>
        <w:tc>
          <w:tcPr>
            <w:tcW w:w="851" w:type="dxa"/>
          </w:tcPr>
          <w:p w14:paraId="6EF66568" w14:textId="77777777" w:rsidR="00000896" w:rsidRPr="00DC25D8" w:rsidRDefault="00000896" w:rsidP="00F243DE">
            <w:pPr>
              <w:spacing w:after="0" w:line="240" w:lineRule="auto"/>
              <w:jc w:val="center"/>
              <w:rPr>
                <w:rFonts w:ascii="Times New Roman" w:eastAsia="Times New Roman" w:hAnsi="Times New Roman"/>
                <w:b/>
                <w:color w:val="000000"/>
                <w:sz w:val="20"/>
                <w:szCs w:val="20"/>
                <w:lang w:eastAsia="lt-LT"/>
              </w:rPr>
            </w:pPr>
            <w:r w:rsidRPr="00DC25D8">
              <w:rPr>
                <w:rFonts w:ascii="Times New Roman" w:eastAsia="Times New Roman" w:hAnsi="Times New Roman"/>
                <w:b/>
                <w:color w:val="000000"/>
                <w:sz w:val="20"/>
                <w:szCs w:val="20"/>
                <w:lang w:eastAsia="lt-LT"/>
              </w:rPr>
              <w:t>3</w:t>
            </w:r>
          </w:p>
        </w:tc>
        <w:tc>
          <w:tcPr>
            <w:tcW w:w="1275" w:type="dxa"/>
          </w:tcPr>
          <w:p w14:paraId="7D9D3F0A" w14:textId="77777777" w:rsidR="00000896" w:rsidRPr="00DC25D8" w:rsidRDefault="00000896" w:rsidP="00F243DE">
            <w:pPr>
              <w:spacing w:after="0" w:line="240" w:lineRule="auto"/>
              <w:jc w:val="center"/>
              <w:rPr>
                <w:rFonts w:ascii="Times New Roman" w:eastAsia="Times New Roman" w:hAnsi="Times New Roman"/>
                <w:b/>
                <w:color w:val="000000"/>
                <w:sz w:val="20"/>
                <w:szCs w:val="20"/>
                <w:lang w:eastAsia="lt-LT"/>
              </w:rPr>
            </w:pPr>
            <w:r w:rsidRPr="00DC25D8">
              <w:rPr>
                <w:rFonts w:ascii="Times New Roman" w:eastAsia="Times New Roman" w:hAnsi="Times New Roman"/>
                <w:b/>
                <w:color w:val="000000"/>
                <w:sz w:val="20"/>
                <w:szCs w:val="20"/>
                <w:lang w:eastAsia="lt-LT"/>
              </w:rPr>
              <w:t>4</w:t>
            </w:r>
          </w:p>
        </w:tc>
        <w:tc>
          <w:tcPr>
            <w:tcW w:w="1134" w:type="dxa"/>
          </w:tcPr>
          <w:p w14:paraId="14885101" w14:textId="77777777" w:rsidR="00000896" w:rsidRPr="00DC25D8" w:rsidRDefault="00000896" w:rsidP="00F243DE">
            <w:pPr>
              <w:spacing w:after="0" w:line="240" w:lineRule="auto"/>
              <w:jc w:val="center"/>
              <w:rPr>
                <w:rFonts w:ascii="Times New Roman" w:eastAsia="Times New Roman" w:hAnsi="Times New Roman"/>
                <w:b/>
                <w:color w:val="000000"/>
                <w:sz w:val="20"/>
                <w:szCs w:val="20"/>
                <w:lang w:eastAsia="lt-LT"/>
              </w:rPr>
            </w:pPr>
            <w:r w:rsidRPr="00DC25D8">
              <w:rPr>
                <w:rFonts w:ascii="Times New Roman" w:eastAsia="Times New Roman" w:hAnsi="Times New Roman"/>
                <w:b/>
                <w:color w:val="000000"/>
                <w:sz w:val="20"/>
                <w:szCs w:val="20"/>
                <w:lang w:eastAsia="lt-LT"/>
              </w:rPr>
              <w:t>5</w:t>
            </w:r>
          </w:p>
        </w:tc>
        <w:tc>
          <w:tcPr>
            <w:tcW w:w="1134" w:type="dxa"/>
            <w:vAlign w:val="center"/>
          </w:tcPr>
          <w:p w14:paraId="4C985C45" w14:textId="77777777" w:rsidR="00000896" w:rsidRPr="00DC25D8" w:rsidRDefault="00000896" w:rsidP="00F243DE">
            <w:pPr>
              <w:spacing w:after="0" w:line="240" w:lineRule="auto"/>
              <w:jc w:val="center"/>
              <w:rPr>
                <w:rFonts w:ascii="Times New Roman" w:eastAsia="Times New Roman" w:hAnsi="Times New Roman"/>
                <w:b/>
                <w:color w:val="000000"/>
                <w:sz w:val="20"/>
                <w:szCs w:val="20"/>
                <w:lang w:eastAsia="lt-LT"/>
              </w:rPr>
            </w:pPr>
            <w:r w:rsidRPr="00DC25D8">
              <w:rPr>
                <w:rFonts w:ascii="Times New Roman" w:eastAsia="Times New Roman" w:hAnsi="Times New Roman"/>
                <w:b/>
                <w:color w:val="000000"/>
                <w:sz w:val="20"/>
                <w:szCs w:val="20"/>
                <w:lang w:eastAsia="lt-LT"/>
              </w:rPr>
              <w:t>6</w:t>
            </w:r>
          </w:p>
        </w:tc>
        <w:tc>
          <w:tcPr>
            <w:tcW w:w="1134" w:type="dxa"/>
          </w:tcPr>
          <w:p w14:paraId="0C1892CB" w14:textId="77777777" w:rsidR="00000896" w:rsidRPr="00DC25D8" w:rsidRDefault="00000896" w:rsidP="00F243DE">
            <w:pPr>
              <w:spacing w:after="0" w:line="240" w:lineRule="auto"/>
              <w:jc w:val="center"/>
              <w:rPr>
                <w:rFonts w:ascii="Times New Roman" w:eastAsia="Times New Roman" w:hAnsi="Times New Roman"/>
                <w:b/>
                <w:color w:val="000000"/>
                <w:sz w:val="20"/>
                <w:szCs w:val="20"/>
                <w:lang w:eastAsia="lt-LT"/>
              </w:rPr>
            </w:pPr>
            <w:r w:rsidRPr="00DC25D8">
              <w:rPr>
                <w:rFonts w:ascii="Times New Roman" w:eastAsia="Times New Roman" w:hAnsi="Times New Roman"/>
                <w:b/>
                <w:color w:val="000000"/>
                <w:sz w:val="20"/>
                <w:szCs w:val="20"/>
                <w:lang w:eastAsia="lt-LT"/>
              </w:rPr>
              <w:t>7</w:t>
            </w:r>
          </w:p>
        </w:tc>
      </w:tr>
      <w:tr w:rsidR="00675B9E" w:rsidRPr="00DC25D8" w14:paraId="58EC7239" w14:textId="77777777" w:rsidTr="63726F89">
        <w:trPr>
          <w:trHeight w:val="139"/>
        </w:trPr>
        <w:tc>
          <w:tcPr>
            <w:tcW w:w="562" w:type="dxa"/>
          </w:tcPr>
          <w:p w14:paraId="72F52FCA" w14:textId="77777777" w:rsidR="00000896" w:rsidRPr="00DC25D8" w:rsidRDefault="00000896" w:rsidP="00F243DE">
            <w:pPr>
              <w:spacing w:after="0" w:line="240" w:lineRule="auto"/>
              <w:contextualSpacing/>
              <w:jc w:val="center"/>
              <w:rPr>
                <w:rFonts w:ascii="Times New Roman" w:eastAsia="Times New Roman" w:hAnsi="Times New Roman"/>
                <w:sz w:val="20"/>
                <w:szCs w:val="20"/>
                <w:lang w:eastAsia="lt-LT"/>
              </w:rPr>
            </w:pPr>
            <w:r w:rsidRPr="00DC25D8">
              <w:rPr>
                <w:rFonts w:ascii="Times New Roman" w:eastAsia="Times New Roman" w:hAnsi="Times New Roman"/>
                <w:sz w:val="20"/>
                <w:szCs w:val="20"/>
                <w:lang w:eastAsia="lt-LT"/>
              </w:rPr>
              <w:t>1.</w:t>
            </w:r>
          </w:p>
          <w:p w14:paraId="433740C2" w14:textId="77777777" w:rsidR="00000896" w:rsidRPr="00DC25D8" w:rsidRDefault="00000896" w:rsidP="00F243DE">
            <w:pPr>
              <w:spacing w:after="0" w:line="240" w:lineRule="auto"/>
              <w:contextualSpacing/>
              <w:jc w:val="center"/>
              <w:rPr>
                <w:rFonts w:ascii="Times New Roman" w:eastAsia="Times New Roman" w:hAnsi="Times New Roman"/>
                <w:sz w:val="20"/>
                <w:szCs w:val="20"/>
                <w:lang w:eastAsia="lt-LT"/>
              </w:rPr>
            </w:pPr>
          </w:p>
        </w:tc>
        <w:tc>
          <w:tcPr>
            <w:tcW w:w="1418" w:type="dxa"/>
            <w:vMerge w:val="restart"/>
          </w:tcPr>
          <w:p w14:paraId="39BC2D5E" w14:textId="77777777" w:rsidR="00000896" w:rsidRPr="00DC25D8" w:rsidRDefault="00000896" w:rsidP="00F243DE">
            <w:pPr>
              <w:spacing w:after="0" w:line="240" w:lineRule="auto"/>
              <w:contextualSpacing/>
              <w:jc w:val="center"/>
              <w:rPr>
                <w:rFonts w:ascii="Times New Roman" w:eastAsia="Times New Roman" w:hAnsi="Times New Roman"/>
                <w:sz w:val="20"/>
                <w:szCs w:val="20"/>
                <w:lang w:eastAsia="lt-LT"/>
              </w:rPr>
            </w:pPr>
            <w:r w:rsidRPr="00DC25D8">
              <w:rPr>
                <w:rFonts w:ascii="Times New Roman" w:eastAsia="Times New Roman" w:hAnsi="Times New Roman"/>
                <w:sz w:val="20"/>
                <w:szCs w:val="20"/>
                <w:lang w:eastAsia="lt-LT"/>
              </w:rPr>
              <w:t>Grojaraščiai</w:t>
            </w:r>
          </w:p>
        </w:tc>
        <w:tc>
          <w:tcPr>
            <w:tcW w:w="2126" w:type="dxa"/>
          </w:tcPr>
          <w:p w14:paraId="03252F4B" w14:textId="77777777" w:rsidR="00000896" w:rsidRPr="00DC25D8" w:rsidRDefault="00000896" w:rsidP="00F243DE">
            <w:pPr>
              <w:spacing w:after="0" w:line="240" w:lineRule="auto"/>
              <w:rPr>
                <w:rFonts w:ascii="Times New Roman" w:eastAsia="Times New Roman" w:hAnsi="Times New Roman"/>
                <w:sz w:val="20"/>
                <w:szCs w:val="20"/>
                <w:lang w:eastAsia="lt-LT"/>
              </w:rPr>
            </w:pPr>
            <w:r w:rsidRPr="00DC25D8">
              <w:rPr>
                <w:rFonts w:ascii="Times New Roman" w:hAnsi="Times New Roman"/>
                <w:color w:val="000000" w:themeColor="text1"/>
                <w:sz w:val="20"/>
                <w:szCs w:val="20"/>
              </w:rPr>
              <w:t>Foninės muzikos grojaraščio sudarymas ir atnaujinimai Vilniaus, Kauno ir Palangos oro uostams</w:t>
            </w:r>
          </w:p>
        </w:tc>
        <w:tc>
          <w:tcPr>
            <w:tcW w:w="851" w:type="dxa"/>
          </w:tcPr>
          <w:p w14:paraId="4493EFF1" w14:textId="2689CAE7" w:rsidR="00000896" w:rsidRPr="00DC25D8" w:rsidRDefault="008C1821" w:rsidP="00F243DE">
            <w:pPr>
              <w:spacing w:after="0" w:line="240" w:lineRule="auto"/>
              <w:jc w:val="center"/>
              <w:rPr>
                <w:rFonts w:ascii="Times New Roman" w:eastAsia="Times New Roman" w:hAnsi="Times New Roman"/>
                <w:color w:val="000000"/>
                <w:sz w:val="20"/>
                <w:szCs w:val="20"/>
                <w:lang w:eastAsia="lt-LT"/>
              </w:rPr>
            </w:pPr>
            <w:r>
              <w:rPr>
                <w:rFonts w:ascii="Times New Roman" w:hAnsi="Times New Roman"/>
                <w:color w:val="000000" w:themeColor="text1"/>
                <w:sz w:val="20"/>
                <w:szCs w:val="20"/>
              </w:rPr>
              <w:t>mėn.</w:t>
            </w:r>
          </w:p>
        </w:tc>
        <w:tc>
          <w:tcPr>
            <w:tcW w:w="1275" w:type="dxa"/>
          </w:tcPr>
          <w:p w14:paraId="7A68C405" w14:textId="77777777" w:rsidR="00000896" w:rsidRPr="00DC25D8" w:rsidRDefault="00000896" w:rsidP="00F243DE">
            <w:pPr>
              <w:spacing w:after="0" w:line="240" w:lineRule="auto"/>
              <w:jc w:val="center"/>
              <w:rPr>
                <w:rFonts w:ascii="Times New Roman" w:eastAsia="Times New Roman" w:hAnsi="Times New Roman"/>
                <w:color w:val="000000"/>
                <w:sz w:val="20"/>
                <w:szCs w:val="20"/>
                <w:lang w:eastAsia="lt-LT"/>
              </w:rPr>
            </w:pPr>
            <w:r w:rsidRPr="00DC25D8">
              <w:rPr>
                <w:rFonts w:ascii="Times New Roman" w:eastAsia="Times New Roman" w:hAnsi="Times New Roman"/>
                <w:color w:val="000000"/>
                <w:sz w:val="20"/>
                <w:szCs w:val="20"/>
                <w:lang w:eastAsia="lt-LT"/>
              </w:rPr>
              <w:t>36</w:t>
            </w:r>
          </w:p>
        </w:tc>
        <w:tc>
          <w:tcPr>
            <w:tcW w:w="1134" w:type="dxa"/>
          </w:tcPr>
          <w:p w14:paraId="2034F1FF" w14:textId="6CBA30A6" w:rsidR="00000896" w:rsidRPr="00DC25D8" w:rsidRDefault="006E0535" w:rsidP="00F243DE">
            <w:pPr>
              <w:spacing w:after="0" w:line="240" w:lineRule="auto"/>
              <w:jc w:val="center"/>
              <w:rPr>
                <w:rFonts w:ascii="Times New Roman" w:eastAsia="Times New Roman" w:hAnsi="Times New Roman"/>
                <w:sz w:val="20"/>
                <w:szCs w:val="20"/>
                <w:lang w:eastAsia="lt-LT"/>
              </w:rPr>
            </w:pPr>
            <w:r>
              <w:rPr>
                <w:rFonts w:ascii="Times New Roman" w:eastAsia="Times New Roman" w:hAnsi="Times New Roman"/>
                <w:sz w:val="20"/>
                <w:szCs w:val="20"/>
                <w:lang w:eastAsia="lt-LT"/>
              </w:rPr>
              <w:t>8</w:t>
            </w:r>
          </w:p>
        </w:tc>
        <w:tc>
          <w:tcPr>
            <w:tcW w:w="1134" w:type="dxa"/>
          </w:tcPr>
          <w:p w14:paraId="2A3498FB" w14:textId="77777777" w:rsidR="00000896" w:rsidRPr="00DC25D8" w:rsidRDefault="00000896" w:rsidP="00F243DE">
            <w:pPr>
              <w:spacing w:after="0" w:line="240" w:lineRule="auto"/>
              <w:jc w:val="center"/>
              <w:rPr>
                <w:rFonts w:ascii="Times New Roman" w:eastAsia="Times New Roman" w:hAnsi="Times New Roman"/>
                <w:i/>
                <w:sz w:val="20"/>
                <w:szCs w:val="20"/>
                <w:lang w:eastAsia="lt-LT"/>
              </w:rPr>
            </w:pPr>
            <w:r w:rsidRPr="00DC25D8">
              <w:rPr>
                <w:rFonts w:ascii="Times New Roman" w:eastAsia="Times New Roman" w:hAnsi="Times New Roman"/>
                <w:i/>
                <w:color w:val="FF0000"/>
                <w:sz w:val="20"/>
                <w:szCs w:val="20"/>
                <w:lang w:eastAsia="lt-LT"/>
              </w:rPr>
              <w:t>Užpildyti</w:t>
            </w:r>
            <w:r w:rsidRPr="00DC25D8">
              <w:rPr>
                <w:rFonts w:ascii="Times New Roman" w:eastAsia="Times New Roman" w:hAnsi="Times New Roman"/>
                <w:i/>
                <w:color w:val="FF0000"/>
                <w:sz w:val="20"/>
                <w:szCs w:val="20"/>
                <w:vertAlign w:val="superscript"/>
                <w:lang w:eastAsia="lt-LT"/>
              </w:rPr>
              <w:footnoteReference w:id="7"/>
            </w:r>
          </w:p>
        </w:tc>
        <w:tc>
          <w:tcPr>
            <w:tcW w:w="1134" w:type="dxa"/>
          </w:tcPr>
          <w:p w14:paraId="3EDDAAC1" w14:textId="77777777" w:rsidR="00000896" w:rsidRPr="00DC25D8" w:rsidRDefault="00000896" w:rsidP="00F243DE">
            <w:pPr>
              <w:spacing w:after="0" w:line="240" w:lineRule="auto"/>
              <w:jc w:val="center"/>
              <w:rPr>
                <w:rFonts w:ascii="Times New Roman" w:eastAsia="Times New Roman" w:hAnsi="Times New Roman"/>
                <w:sz w:val="20"/>
                <w:szCs w:val="20"/>
                <w:lang w:eastAsia="lt-LT"/>
              </w:rPr>
            </w:pPr>
            <w:r w:rsidRPr="00DC25D8">
              <w:rPr>
                <w:rFonts w:ascii="Times New Roman" w:eastAsia="Times New Roman" w:hAnsi="Times New Roman"/>
                <w:i/>
                <w:color w:val="FF0000"/>
                <w:sz w:val="20"/>
                <w:szCs w:val="20"/>
                <w:lang w:eastAsia="lt-LT"/>
              </w:rPr>
              <w:t>Užpildyti</w:t>
            </w:r>
            <w:r w:rsidRPr="00DC25D8">
              <w:rPr>
                <w:rFonts w:ascii="Times New Roman" w:eastAsia="Times New Roman" w:hAnsi="Times New Roman"/>
                <w:i/>
                <w:color w:val="FF0000"/>
                <w:sz w:val="20"/>
                <w:szCs w:val="20"/>
                <w:vertAlign w:val="superscript"/>
                <w:lang w:eastAsia="lt-LT"/>
              </w:rPr>
              <w:footnoteReference w:id="8"/>
            </w:r>
          </w:p>
        </w:tc>
      </w:tr>
      <w:tr w:rsidR="008C1821" w:rsidRPr="00DC25D8" w14:paraId="60791118" w14:textId="77777777" w:rsidTr="63726F89">
        <w:trPr>
          <w:trHeight w:val="99"/>
        </w:trPr>
        <w:tc>
          <w:tcPr>
            <w:tcW w:w="562" w:type="dxa"/>
          </w:tcPr>
          <w:p w14:paraId="01E6D2D2" w14:textId="77777777" w:rsidR="008C1821" w:rsidRPr="00DC25D8" w:rsidRDefault="008C1821" w:rsidP="008C1821">
            <w:pPr>
              <w:spacing w:after="0" w:line="240" w:lineRule="auto"/>
              <w:contextualSpacing/>
              <w:jc w:val="center"/>
              <w:rPr>
                <w:rFonts w:ascii="Times New Roman" w:eastAsia="Times New Roman" w:hAnsi="Times New Roman"/>
                <w:sz w:val="20"/>
                <w:szCs w:val="20"/>
                <w:lang w:eastAsia="lt-LT"/>
              </w:rPr>
            </w:pPr>
            <w:r w:rsidRPr="00DC25D8">
              <w:rPr>
                <w:rFonts w:ascii="Times New Roman" w:eastAsia="Times New Roman" w:hAnsi="Times New Roman"/>
                <w:sz w:val="20"/>
                <w:szCs w:val="20"/>
                <w:lang w:eastAsia="lt-LT"/>
              </w:rPr>
              <w:t>2.</w:t>
            </w:r>
          </w:p>
        </w:tc>
        <w:tc>
          <w:tcPr>
            <w:tcW w:w="1418" w:type="dxa"/>
            <w:vMerge/>
          </w:tcPr>
          <w:p w14:paraId="0F327B2A" w14:textId="77777777" w:rsidR="008C1821" w:rsidRPr="00DC25D8" w:rsidRDefault="008C1821" w:rsidP="008C1821">
            <w:pPr>
              <w:spacing w:after="0" w:line="240" w:lineRule="auto"/>
              <w:contextualSpacing/>
              <w:jc w:val="center"/>
              <w:rPr>
                <w:rFonts w:ascii="Times New Roman" w:eastAsia="Times New Roman" w:hAnsi="Times New Roman"/>
                <w:sz w:val="20"/>
                <w:szCs w:val="20"/>
                <w:lang w:eastAsia="lt-LT"/>
              </w:rPr>
            </w:pPr>
          </w:p>
        </w:tc>
        <w:tc>
          <w:tcPr>
            <w:tcW w:w="2126" w:type="dxa"/>
          </w:tcPr>
          <w:p w14:paraId="1EABA891" w14:textId="77777777" w:rsidR="008C1821" w:rsidRPr="00DC25D8" w:rsidRDefault="008C1821" w:rsidP="008C1821">
            <w:pPr>
              <w:spacing w:after="0" w:line="240" w:lineRule="auto"/>
              <w:rPr>
                <w:rFonts w:ascii="Times New Roman" w:eastAsia="Times New Roman" w:hAnsi="Times New Roman"/>
                <w:sz w:val="20"/>
                <w:szCs w:val="20"/>
              </w:rPr>
            </w:pPr>
            <w:r w:rsidRPr="00DC25D8">
              <w:rPr>
                <w:rFonts w:ascii="Times New Roman" w:hAnsi="Times New Roman"/>
                <w:color w:val="000000" w:themeColor="text1"/>
                <w:sz w:val="20"/>
                <w:szCs w:val="20"/>
              </w:rPr>
              <w:t>Grojaraščio naudojimas Vilniaus, Kauno ir Palangos oro uostams</w:t>
            </w:r>
          </w:p>
        </w:tc>
        <w:tc>
          <w:tcPr>
            <w:tcW w:w="851" w:type="dxa"/>
          </w:tcPr>
          <w:p w14:paraId="3A6E96E5" w14:textId="42D48B93" w:rsidR="008C1821" w:rsidRPr="00DC25D8" w:rsidRDefault="008C1821" w:rsidP="008C1821">
            <w:pPr>
              <w:spacing w:after="0" w:line="240" w:lineRule="auto"/>
              <w:jc w:val="center"/>
              <w:rPr>
                <w:rFonts w:ascii="Times New Roman" w:eastAsia="Times New Roman" w:hAnsi="Times New Roman"/>
                <w:sz w:val="20"/>
                <w:szCs w:val="20"/>
                <w:lang w:eastAsia="lt-LT"/>
              </w:rPr>
            </w:pPr>
            <w:r>
              <w:rPr>
                <w:rFonts w:ascii="Times New Roman" w:hAnsi="Times New Roman"/>
                <w:color w:val="000000" w:themeColor="text1"/>
                <w:sz w:val="20"/>
                <w:szCs w:val="20"/>
              </w:rPr>
              <w:t>mėn.</w:t>
            </w:r>
          </w:p>
        </w:tc>
        <w:tc>
          <w:tcPr>
            <w:tcW w:w="1275" w:type="dxa"/>
          </w:tcPr>
          <w:p w14:paraId="3F9FAF53" w14:textId="77777777" w:rsidR="008C1821" w:rsidRPr="00DC25D8" w:rsidRDefault="008C1821" w:rsidP="008C1821">
            <w:pPr>
              <w:spacing w:after="0" w:line="240" w:lineRule="auto"/>
              <w:jc w:val="center"/>
              <w:rPr>
                <w:rFonts w:ascii="Times New Roman" w:eastAsia="Times New Roman" w:hAnsi="Times New Roman"/>
                <w:sz w:val="20"/>
                <w:szCs w:val="20"/>
                <w:lang w:eastAsia="lt-LT"/>
              </w:rPr>
            </w:pPr>
            <w:r w:rsidRPr="00DC25D8">
              <w:rPr>
                <w:rFonts w:ascii="Times New Roman" w:eastAsia="Times New Roman" w:hAnsi="Times New Roman"/>
                <w:sz w:val="20"/>
                <w:szCs w:val="20"/>
                <w:lang w:eastAsia="lt-LT"/>
              </w:rPr>
              <w:t>36</w:t>
            </w:r>
          </w:p>
        </w:tc>
        <w:tc>
          <w:tcPr>
            <w:tcW w:w="1134" w:type="dxa"/>
          </w:tcPr>
          <w:p w14:paraId="6C15DEB6" w14:textId="37DCBE57" w:rsidR="008C1821" w:rsidRPr="00DC25D8" w:rsidRDefault="006E0535" w:rsidP="008C1821">
            <w:pPr>
              <w:spacing w:after="0" w:line="240" w:lineRule="auto"/>
              <w:jc w:val="center"/>
              <w:rPr>
                <w:rFonts w:ascii="Times New Roman" w:eastAsia="Times New Roman" w:hAnsi="Times New Roman"/>
                <w:sz w:val="20"/>
                <w:szCs w:val="20"/>
                <w:lang w:eastAsia="lt-LT"/>
              </w:rPr>
            </w:pPr>
            <w:r>
              <w:rPr>
                <w:rFonts w:ascii="Times New Roman" w:eastAsia="Times New Roman" w:hAnsi="Times New Roman"/>
                <w:sz w:val="20"/>
                <w:szCs w:val="20"/>
                <w:lang w:eastAsia="lt-LT"/>
              </w:rPr>
              <w:t>8</w:t>
            </w:r>
          </w:p>
        </w:tc>
        <w:tc>
          <w:tcPr>
            <w:tcW w:w="1134" w:type="dxa"/>
          </w:tcPr>
          <w:p w14:paraId="1E0DEAF9" w14:textId="77777777" w:rsidR="008C1821" w:rsidRPr="00DC25D8" w:rsidRDefault="008C1821" w:rsidP="008C1821">
            <w:pPr>
              <w:spacing w:after="0" w:line="240" w:lineRule="auto"/>
              <w:jc w:val="center"/>
              <w:rPr>
                <w:rFonts w:ascii="Times New Roman" w:eastAsia="Times New Roman" w:hAnsi="Times New Roman"/>
                <w:sz w:val="20"/>
                <w:szCs w:val="20"/>
                <w:lang w:eastAsia="lt-LT"/>
              </w:rPr>
            </w:pPr>
            <w:r w:rsidRPr="00DC25D8">
              <w:rPr>
                <w:rFonts w:ascii="Times New Roman" w:eastAsia="Times New Roman" w:hAnsi="Times New Roman"/>
                <w:i/>
                <w:color w:val="FF0000"/>
                <w:sz w:val="20"/>
                <w:szCs w:val="20"/>
                <w:lang w:eastAsia="lt-LT"/>
              </w:rPr>
              <w:t>Užpildyti</w:t>
            </w:r>
            <w:r w:rsidRPr="00DC25D8">
              <w:rPr>
                <w:rFonts w:ascii="Times New Roman" w:eastAsia="Times New Roman" w:hAnsi="Times New Roman"/>
                <w:i/>
                <w:color w:val="FF0000"/>
                <w:sz w:val="20"/>
                <w:szCs w:val="20"/>
                <w:vertAlign w:val="superscript"/>
                <w:lang w:eastAsia="lt-LT"/>
              </w:rPr>
              <w:footnoteReference w:id="9"/>
            </w:r>
          </w:p>
        </w:tc>
        <w:tc>
          <w:tcPr>
            <w:tcW w:w="1134" w:type="dxa"/>
          </w:tcPr>
          <w:p w14:paraId="16FC19DE" w14:textId="77777777" w:rsidR="008C1821" w:rsidRPr="00DC25D8" w:rsidRDefault="008C1821" w:rsidP="008C1821">
            <w:pPr>
              <w:spacing w:after="0" w:line="240" w:lineRule="auto"/>
              <w:jc w:val="center"/>
              <w:rPr>
                <w:rFonts w:ascii="Times New Roman" w:eastAsia="Times New Roman" w:hAnsi="Times New Roman"/>
                <w:sz w:val="20"/>
                <w:szCs w:val="20"/>
                <w:lang w:eastAsia="lt-LT"/>
              </w:rPr>
            </w:pPr>
            <w:r w:rsidRPr="00DC25D8">
              <w:rPr>
                <w:rFonts w:ascii="Times New Roman" w:eastAsia="Times New Roman" w:hAnsi="Times New Roman"/>
                <w:i/>
                <w:color w:val="FF0000"/>
                <w:sz w:val="20"/>
                <w:szCs w:val="20"/>
                <w:lang w:eastAsia="lt-LT"/>
              </w:rPr>
              <w:t>Užpildyti</w:t>
            </w:r>
            <w:r w:rsidRPr="00DC25D8">
              <w:rPr>
                <w:rFonts w:ascii="Times New Roman" w:eastAsia="Times New Roman" w:hAnsi="Times New Roman"/>
                <w:i/>
                <w:color w:val="FF0000"/>
                <w:sz w:val="20"/>
                <w:szCs w:val="20"/>
                <w:vertAlign w:val="superscript"/>
                <w:lang w:eastAsia="lt-LT"/>
              </w:rPr>
              <w:footnoteReference w:id="10"/>
            </w:r>
          </w:p>
        </w:tc>
      </w:tr>
      <w:tr w:rsidR="008C1821" w:rsidRPr="00DC25D8" w14:paraId="1DE61280" w14:textId="77777777" w:rsidTr="63726F89">
        <w:trPr>
          <w:trHeight w:val="99"/>
        </w:trPr>
        <w:tc>
          <w:tcPr>
            <w:tcW w:w="562" w:type="dxa"/>
          </w:tcPr>
          <w:p w14:paraId="1F91AF72" w14:textId="77777777" w:rsidR="008C1821" w:rsidRPr="00DC25D8" w:rsidRDefault="008C1821" w:rsidP="008C1821">
            <w:pPr>
              <w:spacing w:after="0" w:line="240" w:lineRule="auto"/>
              <w:contextualSpacing/>
              <w:jc w:val="center"/>
              <w:rPr>
                <w:rFonts w:ascii="Times New Roman" w:eastAsia="Times New Roman" w:hAnsi="Times New Roman"/>
                <w:sz w:val="20"/>
                <w:szCs w:val="20"/>
                <w:lang w:eastAsia="lt-LT"/>
              </w:rPr>
            </w:pPr>
            <w:r w:rsidRPr="00DC25D8">
              <w:rPr>
                <w:rFonts w:ascii="Times New Roman" w:eastAsia="Times New Roman" w:hAnsi="Times New Roman"/>
                <w:sz w:val="20"/>
                <w:szCs w:val="20"/>
                <w:lang w:eastAsia="lt-LT"/>
              </w:rPr>
              <w:t>3.</w:t>
            </w:r>
          </w:p>
        </w:tc>
        <w:tc>
          <w:tcPr>
            <w:tcW w:w="1418" w:type="dxa"/>
            <w:vMerge/>
          </w:tcPr>
          <w:p w14:paraId="33046735" w14:textId="77777777" w:rsidR="008C1821" w:rsidRPr="00DC25D8" w:rsidRDefault="008C1821" w:rsidP="008C1821">
            <w:pPr>
              <w:spacing w:after="0" w:line="240" w:lineRule="auto"/>
              <w:contextualSpacing/>
              <w:jc w:val="center"/>
              <w:rPr>
                <w:rFonts w:ascii="Times New Roman" w:eastAsia="Times New Roman" w:hAnsi="Times New Roman"/>
                <w:sz w:val="20"/>
                <w:szCs w:val="20"/>
                <w:lang w:eastAsia="lt-LT"/>
              </w:rPr>
            </w:pPr>
          </w:p>
        </w:tc>
        <w:tc>
          <w:tcPr>
            <w:tcW w:w="2126" w:type="dxa"/>
            <w:shd w:val="clear" w:color="auto" w:fill="FFFFFF" w:themeFill="background1"/>
          </w:tcPr>
          <w:p w14:paraId="4AF817F9" w14:textId="08ADF27D" w:rsidR="008C1821" w:rsidRPr="00DC25D8" w:rsidRDefault="008C1821" w:rsidP="008C1821">
            <w:pPr>
              <w:spacing w:after="0" w:line="240" w:lineRule="auto"/>
              <w:rPr>
                <w:rFonts w:ascii="Times New Roman" w:eastAsia="Times New Roman" w:hAnsi="Times New Roman"/>
                <w:sz w:val="20"/>
                <w:szCs w:val="20"/>
                <w:lang w:eastAsia="lt-LT"/>
              </w:rPr>
            </w:pPr>
            <w:r w:rsidRPr="00DC25D8">
              <w:rPr>
                <w:rFonts w:ascii="Times New Roman" w:hAnsi="Times New Roman"/>
                <w:color w:val="000000" w:themeColor="text1"/>
                <w:sz w:val="20"/>
                <w:szCs w:val="20"/>
              </w:rPr>
              <w:t xml:space="preserve">Garsinių pranešimų transliavimo paslauga grojaraštyje (iki </w:t>
            </w:r>
            <w:r w:rsidR="006E0535">
              <w:rPr>
                <w:rFonts w:ascii="Times New Roman" w:hAnsi="Times New Roman"/>
                <w:color w:val="000000" w:themeColor="text1"/>
                <w:sz w:val="20"/>
                <w:szCs w:val="20"/>
              </w:rPr>
              <w:t>8</w:t>
            </w:r>
            <w:r w:rsidRPr="00DC25D8">
              <w:rPr>
                <w:rFonts w:ascii="Times New Roman" w:hAnsi="Times New Roman"/>
                <w:color w:val="000000" w:themeColor="text1"/>
                <w:sz w:val="20"/>
                <w:szCs w:val="20"/>
              </w:rPr>
              <w:t xml:space="preserve"> grojaraščių)</w:t>
            </w:r>
          </w:p>
        </w:tc>
        <w:tc>
          <w:tcPr>
            <w:tcW w:w="851" w:type="dxa"/>
            <w:shd w:val="clear" w:color="auto" w:fill="FFFFFF" w:themeFill="background1"/>
          </w:tcPr>
          <w:p w14:paraId="2ABC7C62" w14:textId="0C72718C" w:rsidR="008C1821" w:rsidRPr="00DC25D8" w:rsidRDefault="008C1821" w:rsidP="008C1821">
            <w:pPr>
              <w:spacing w:after="0" w:line="240" w:lineRule="auto"/>
              <w:jc w:val="center"/>
              <w:rPr>
                <w:rFonts w:ascii="Times New Roman" w:eastAsia="Times New Roman" w:hAnsi="Times New Roman"/>
                <w:sz w:val="20"/>
                <w:szCs w:val="20"/>
                <w:lang w:eastAsia="lt-LT"/>
              </w:rPr>
            </w:pPr>
            <w:r>
              <w:rPr>
                <w:rFonts w:ascii="Times New Roman" w:hAnsi="Times New Roman"/>
                <w:color w:val="000000" w:themeColor="text1"/>
                <w:sz w:val="20"/>
                <w:szCs w:val="20"/>
              </w:rPr>
              <w:t>mėn.</w:t>
            </w:r>
          </w:p>
        </w:tc>
        <w:tc>
          <w:tcPr>
            <w:tcW w:w="1275" w:type="dxa"/>
            <w:shd w:val="clear" w:color="auto" w:fill="FFFFFF" w:themeFill="background1"/>
          </w:tcPr>
          <w:p w14:paraId="1BFC75AC" w14:textId="77777777" w:rsidR="008C1821" w:rsidRPr="00DC25D8" w:rsidRDefault="008C1821" w:rsidP="008C1821">
            <w:pPr>
              <w:spacing w:after="0" w:line="240" w:lineRule="auto"/>
              <w:jc w:val="center"/>
              <w:rPr>
                <w:rFonts w:ascii="Times New Roman" w:eastAsia="Times New Roman" w:hAnsi="Times New Roman"/>
                <w:sz w:val="20"/>
                <w:szCs w:val="20"/>
                <w:lang w:eastAsia="lt-LT"/>
              </w:rPr>
            </w:pPr>
            <w:r w:rsidRPr="00DC25D8">
              <w:rPr>
                <w:rFonts w:ascii="Times New Roman" w:eastAsia="Times New Roman" w:hAnsi="Times New Roman"/>
                <w:sz w:val="20"/>
                <w:szCs w:val="20"/>
                <w:lang w:eastAsia="lt-LT"/>
              </w:rPr>
              <w:t>36</w:t>
            </w:r>
          </w:p>
        </w:tc>
        <w:tc>
          <w:tcPr>
            <w:tcW w:w="1134" w:type="dxa"/>
            <w:shd w:val="clear" w:color="auto" w:fill="FFFFFF" w:themeFill="background1"/>
          </w:tcPr>
          <w:p w14:paraId="3F3B188F" w14:textId="6124F3B7" w:rsidR="008C1821" w:rsidRPr="00DC25D8" w:rsidRDefault="006E0535" w:rsidP="008C1821">
            <w:pPr>
              <w:spacing w:after="0" w:line="240" w:lineRule="auto"/>
              <w:jc w:val="center"/>
              <w:rPr>
                <w:rFonts w:ascii="Times New Roman" w:eastAsia="Times New Roman" w:hAnsi="Times New Roman"/>
                <w:sz w:val="20"/>
                <w:szCs w:val="20"/>
                <w:lang w:eastAsia="lt-LT"/>
              </w:rPr>
            </w:pPr>
            <w:r>
              <w:rPr>
                <w:rFonts w:ascii="Times New Roman" w:eastAsia="Times New Roman" w:hAnsi="Times New Roman"/>
                <w:sz w:val="20"/>
                <w:szCs w:val="20"/>
                <w:lang w:eastAsia="lt-LT"/>
              </w:rPr>
              <w:t>8</w:t>
            </w:r>
          </w:p>
        </w:tc>
        <w:tc>
          <w:tcPr>
            <w:tcW w:w="1134" w:type="dxa"/>
            <w:shd w:val="clear" w:color="auto" w:fill="FFFFFF" w:themeFill="background1"/>
          </w:tcPr>
          <w:p w14:paraId="5929EDF4" w14:textId="77777777" w:rsidR="008C1821" w:rsidRPr="00DC25D8" w:rsidRDefault="008C1821" w:rsidP="008C1821">
            <w:pPr>
              <w:spacing w:after="0" w:line="240" w:lineRule="auto"/>
              <w:jc w:val="center"/>
              <w:rPr>
                <w:rFonts w:ascii="Times New Roman" w:eastAsia="Times New Roman" w:hAnsi="Times New Roman"/>
                <w:i/>
                <w:color w:val="FF0000"/>
                <w:sz w:val="20"/>
                <w:szCs w:val="20"/>
                <w:lang w:eastAsia="lt-LT"/>
              </w:rPr>
            </w:pPr>
            <w:r w:rsidRPr="00DC25D8">
              <w:rPr>
                <w:rFonts w:ascii="Times New Roman" w:eastAsia="Times New Roman" w:hAnsi="Times New Roman"/>
                <w:i/>
                <w:color w:val="FF0000"/>
                <w:sz w:val="20"/>
                <w:szCs w:val="20"/>
                <w:lang w:eastAsia="lt-LT"/>
              </w:rPr>
              <w:t>Užpildyti</w:t>
            </w:r>
            <w:r w:rsidRPr="00DC25D8">
              <w:rPr>
                <w:rFonts w:ascii="Times New Roman" w:eastAsia="Times New Roman" w:hAnsi="Times New Roman"/>
                <w:i/>
                <w:color w:val="FF0000"/>
                <w:sz w:val="20"/>
                <w:szCs w:val="20"/>
                <w:vertAlign w:val="superscript"/>
                <w:lang w:eastAsia="lt-LT"/>
              </w:rPr>
              <w:footnoteReference w:id="11"/>
            </w:r>
          </w:p>
        </w:tc>
        <w:tc>
          <w:tcPr>
            <w:tcW w:w="1134" w:type="dxa"/>
            <w:shd w:val="clear" w:color="auto" w:fill="FFFFFF" w:themeFill="background1"/>
          </w:tcPr>
          <w:p w14:paraId="389A98D6" w14:textId="77777777" w:rsidR="008C1821" w:rsidRPr="00DC25D8" w:rsidRDefault="008C1821" w:rsidP="008C1821">
            <w:pPr>
              <w:spacing w:after="0" w:line="240" w:lineRule="auto"/>
              <w:jc w:val="center"/>
              <w:rPr>
                <w:rFonts w:ascii="Times New Roman" w:eastAsia="Times New Roman" w:hAnsi="Times New Roman"/>
                <w:i/>
                <w:color w:val="FF0000"/>
                <w:sz w:val="20"/>
                <w:szCs w:val="20"/>
                <w:lang w:eastAsia="lt-LT"/>
              </w:rPr>
            </w:pPr>
            <w:r w:rsidRPr="00DC25D8">
              <w:rPr>
                <w:rFonts w:ascii="Times New Roman" w:eastAsia="Times New Roman" w:hAnsi="Times New Roman"/>
                <w:i/>
                <w:color w:val="FF0000"/>
                <w:sz w:val="20"/>
                <w:szCs w:val="20"/>
                <w:lang w:eastAsia="lt-LT"/>
              </w:rPr>
              <w:t>Užpildyti</w:t>
            </w:r>
            <w:r w:rsidRPr="00DC25D8">
              <w:rPr>
                <w:rFonts w:ascii="Times New Roman" w:eastAsia="Times New Roman" w:hAnsi="Times New Roman"/>
                <w:i/>
                <w:color w:val="FF0000"/>
                <w:sz w:val="20"/>
                <w:szCs w:val="20"/>
                <w:vertAlign w:val="superscript"/>
                <w:lang w:eastAsia="lt-LT"/>
              </w:rPr>
              <w:footnoteReference w:id="12"/>
            </w:r>
          </w:p>
        </w:tc>
      </w:tr>
      <w:tr w:rsidR="008C1821" w:rsidRPr="00DC25D8" w14:paraId="5ACCBB49" w14:textId="77777777" w:rsidTr="63726F89">
        <w:trPr>
          <w:trHeight w:val="59"/>
        </w:trPr>
        <w:tc>
          <w:tcPr>
            <w:tcW w:w="562" w:type="dxa"/>
          </w:tcPr>
          <w:p w14:paraId="1E607A4A" w14:textId="77777777" w:rsidR="008C1821" w:rsidRPr="00DC25D8" w:rsidRDefault="008C1821" w:rsidP="008C1821">
            <w:pPr>
              <w:spacing w:after="0" w:line="240" w:lineRule="auto"/>
              <w:contextualSpacing/>
              <w:jc w:val="center"/>
              <w:rPr>
                <w:rFonts w:ascii="Times New Roman" w:eastAsia="Times New Roman" w:hAnsi="Times New Roman"/>
                <w:sz w:val="20"/>
                <w:szCs w:val="20"/>
                <w:lang w:eastAsia="lt-LT"/>
              </w:rPr>
            </w:pPr>
            <w:r w:rsidRPr="00DC25D8">
              <w:rPr>
                <w:rFonts w:ascii="Times New Roman" w:eastAsia="Times New Roman" w:hAnsi="Times New Roman"/>
                <w:sz w:val="20"/>
                <w:szCs w:val="20"/>
                <w:lang w:eastAsia="lt-LT"/>
              </w:rPr>
              <w:t>4.</w:t>
            </w:r>
          </w:p>
          <w:p w14:paraId="76402ECA" w14:textId="77777777" w:rsidR="008C1821" w:rsidRPr="00DC25D8" w:rsidRDefault="008C1821" w:rsidP="008C1821">
            <w:pPr>
              <w:spacing w:after="0" w:line="240" w:lineRule="auto"/>
              <w:contextualSpacing/>
              <w:jc w:val="center"/>
              <w:rPr>
                <w:rFonts w:ascii="Times New Roman" w:eastAsia="Times New Roman" w:hAnsi="Times New Roman"/>
                <w:sz w:val="20"/>
                <w:szCs w:val="20"/>
                <w:lang w:eastAsia="lt-LT"/>
              </w:rPr>
            </w:pPr>
          </w:p>
        </w:tc>
        <w:tc>
          <w:tcPr>
            <w:tcW w:w="1418" w:type="dxa"/>
            <w:vMerge w:val="restart"/>
          </w:tcPr>
          <w:p w14:paraId="174FE748" w14:textId="77777777" w:rsidR="008C1821" w:rsidRPr="00DC25D8" w:rsidRDefault="008C1821" w:rsidP="008C1821">
            <w:pPr>
              <w:spacing w:after="0" w:line="240" w:lineRule="auto"/>
              <w:contextualSpacing/>
              <w:jc w:val="center"/>
              <w:rPr>
                <w:rFonts w:ascii="Times New Roman" w:eastAsia="Times New Roman" w:hAnsi="Times New Roman"/>
                <w:sz w:val="20"/>
                <w:szCs w:val="20"/>
                <w:lang w:eastAsia="lt-LT"/>
              </w:rPr>
            </w:pPr>
            <w:r w:rsidRPr="00DC25D8">
              <w:rPr>
                <w:rFonts w:ascii="Times New Roman" w:eastAsia="Times New Roman" w:hAnsi="Times New Roman"/>
                <w:sz w:val="20"/>
                <w:szCs w:val="20"/>
                <w:lang w:eastAsia="lt-LT"/>
              </w:rPr>
              <w:t>Įranga ir jos priežiūra</w:t>
            </w:r>
          </w:p>
        </w:tc>
        <w:tc>
          <w:tcPr>
            <w:tcW w:w="2126" w:type="dxa"/>
          </w:tcPr>
          <w:p w14:paraId="6F687E35" w14:textId="77777777" w:rsidR="008C1821" w:rsidRPr="00DC25D8" w:rsidRDefault="008C1821" w:rsidP="008C1821">
            <w:pPr>
              <w:spacing w:after="0" w:line="240" w:lineRule="auto"/>
              <w:rPr>
                <w:rFonts w:ascii="Times New Roman" w:eastAsia="Times New Roman" w:hAnsi="Times New Roman"/>
                <w:sz w:val="20"/>
                <w:szCs w:val="20"/>
              </w:rPr>
            </w:pPr>
            <w:r w:rsidRPr="00DC25D8">
              <w:rPr>
                <w:rFonts w:ascii="Times New Roman" w:eastAsia="Times New Roman" w:hAnsi="Times New Roman"/>
                <w:sz w:val="20"/>
                <w:szCs w:val="20"/>
                <w:lang w:eastAsia="lt-LT"/>
              </w:rPr>
              <w:t>Įrenginių nuoma grojaraščio transliacijai</w:t>
            </w:r>
          </w:p>
        </w:tc>
        <w:tc>
          <w:tcPr>
            <w:tcW w:w="851" w:type="dxa"/>
          </w:tcPr>
          <w:p w14:paraId="16BEBB48" w14:textId="18242FDE" w:rsidR="008C1821" w:rsidRPr="00DC25D8" w:rsidRDefault="008C1821" w:rsidP="008C1821">
            <w:pPr>
              <w:spacing w:after="0" w:line="240" w:lineRule="auto"/>
              <w:jc w:val="center"/>
              <w:rPr>
                <w:rFonts w:ascii="Times New Roman" w:eastAsia="Times New Roman" w:hAnsi="Times New Roman"/>
                <w:sz w:val="20"/>
                <w:szCs w:val="20"/>
                <w:lang w:eastAsia="lt-LT"/>
              </w:rPr>
            </w:pPr>
            <w:r>
              <w:rPr>
                <w:rFonts w:ascii="Times New Roman" w:hAnsi="Times New Roman"/>
                <w:color w:val="000000" w:themeColor="text1"/>
                <w:sz w:val="20"/>
                <w:szCs w:val="20"/>
              </w:rPr>
              <w:t>mėn.</w:t>
            </w:r>
            <w:r w:rsidR="00F5665B">
              <w:rPr>
                <w:rFonts w:ascii="Times New Roman" w:hAnsi="Times New Roman"/>
                <w:color w:val="000000" w:themeColor="text1"/>
                <w:sz w:val="20"/>
                <w:szCs w:val="20"/>
              </w:rPr>
              <w:t>/vienam įrenginiui</w:t>
            </w:r>
          </w:p>
        </w:tc>
        <w:tc>
          <w:tcPr>
            <w:tcW w:w="1275" w:type="dxa"/>
          </w:tcPr>
          <w:p w14:paraId="2E236EBB" w14:textId="77777777" w:rsidR="008C1821" w:rsidRPr="00DC25D8" w:rsidRDefault="008C1821" w:rsidP="008C1821">
            <w:pPr>
              <w:spacing w:after="0" w:line="240" w:lineRule="auto"/>
              <w:jc w:val="center"/>
              <w:rPr>
                <w:rFonts w:ascii="Times New Roman" w:eastAsia="Times New Roman" w:hAnsi="Times New Roman"/>
                <w:sz w:val="20"/>
                <w:szCs w:val="20"/>
                <w:lang w:eastAsia="lt-LT"/>
              </w:rPr>
            </w:pPr>
            <w:r w:rsidRPr="00DC25D8">
              <w:rPr>
                <w:rFonts w:ascii="Times New Roman" w:eastAsia="Times New Roman" w:hAnsi="Times New Roman"/>
                <w:sz w:val="20"/>
                <w:szCs w:val="20"/>
                <w:lang w:eastAsia="lt-LT"/>
              </w:rPr>
              <w:t>36</w:t>
            </w:r>
          </w:p>
        </w:tc>
        <w:tc>
          <w:tcPr>
            <w:tcW w:w="1134" w:type="dxa"/>
          </w:tcPr>
          <w:p w14:paraId="205BD0E8" w14:textId="77777777" w:rsidR="008C1821" w:rsidRPr="00DC25D8" w:rsidRDefault="008C1821" w:rsidP="008C1821">
            <w:pPr>
              <w:spacing w:after="0" w:line="240" w:lineRule="auto"/>
              <w:jc w:val="center"/>
              <w:rPr>
                <w:rFonts w:ascii="Times New Roman" w:eastAsia="Times New Roman" w:hAnsi="Times New Roman"/>
                <w:sz w:val="20"/>
                <w:szCs w:val="20"/>
                <w:lang w:eastAsia="lt-LT"/>
              </w:rPr>
            </w:pPr>
            <w:r w:rsidRPr="00DC25D8">
              <w:rPr>
                <w:rFonts w:ascii="Times New Roman" w:eastAsia="Times New Roman" w:hAnsi="Times New Roman"/>
                <w:sz w:val="20"/>
                <w:szCs w:val="20"/>
                <w:lang w:eastAsia="lt-LT"/>
              </w:rPr>
              <w:t>10</w:t>
            </w:r>
          </w:p>
        </w:tc>
        <w:tc>
          <w:tcPr>
            <w:tcW w:w="1134" w:type="dxa"/>
          </w:tcPr>
          <w:p w14:paraId="7D6A0701" w14:textId="77777777" w:rsidR="008C1821" w:rsidRPr="00DC25D8" w:rsidRDefault="008C1821" w:rsidP="008C1821">
            <w:pPr>
              <w:spacing w:after="0" w:line="240" w:lineRule="auto"/>
              <w:jc w:val="center"/>
              <w:rPr>
                <w:rFonts w:ascii="Times New Roman" w:eastAsia="Times New Roman" w:hAnsi="Times New Roman"/>
                <w:sz w:val="20"/>
                <w:szCs w:val="20"/>
                <w:lang w:eastAsia="lt-LT"/>
              </w:rPr>
            </w:pPr>
            <w:r w:rsidRPr="00DC25D8">
              <w:rPr>
                <w:rFonts w:ascii="Times New Roman" w:eastAsia="Times New Roman" w:hAnsi="Times New Roman"/>
                <w:i/>
                <w:color w:val="FF0000"/>
                <w:sz w:val="20"/>
                <w:szCs w:val="20"/>
                <w:lang w:eastAsia="lt-LT"/>
              </w:rPr>
              <w:t>Užpildyti</w:t>
            </w:r>
            <w:r w:rsidRPr="00DC25D8">
              <w:rPr>
                <w:rFonts w:ascii="Times New Roman" w:eastAsia="Times New Roman" w:hAnsi="Times New Roman"/>
                <w:i/>
                <w:color w:val="FF0000"/>
                <w:sz w:val="20"/>
                <w:szCs w:val="20"/>
                <w:vertAlign w:val="superscript"/>
                <w:lang w:eastAsia="lt-LT"/>
              </w:rPr>
              <w:footnoteReference w:id="13"/>
            </w:r>
          </w:p>
        </w:tc>
        <w:tc>
          <w:tcPr>
            <w:tcW w:w="1134" w:type="dxa"/>
          </w:tcPr>
          <w:p w14:paraId="679BB071" w14:textId="77777777" w:rsidR="008C1821" w:rsidRPr="00DC25D8" w:rsidRDefault="008C1821" w:rsidP="008C1821">
            <w:pPr>
              <w:spacing w:after="0" w:line="240" w:lineRule="auto"/>
              <w:jc w:val="center"/>
              <w:rPr>
                <w:rFonts w:ascii="Times New Roman" w:eastAsia="Times New Roman" w:hAnsi="Times New Roman"/>
                <w:sz w:val="20"/>
                <w:szCs w:val="20"/>
                <w:lang w:eastAsia="lt-LT"/>
              </w:rPr>
            </w:pPr>
            <w:r w:rsidRPr="00DC25D8">
              <w:rPr>
                <w:rFonts w:ascii="Times New Roman" w:eastAsia="Times New Roman" w:hAnsi="Times New Roman"/>
                <w:i/>
                <w:color w:val="FF0000"/>
                <w:sz w:val="20"/>
                <w:szCs w:val="20"/>
                <w:lang w:eastAsia="lt-LT"/>
              </w:rPr>
              <w:t>Užpildyti</w:t>
            </w:r>
            <w:r w:rsidRPr="00DC25D8">
              <w:rPr>
                <w:rFonts w:ascii="Times New Roman" w:eastAsia="Times New Roman" w:hAnsi="Times New Roman"/>
                <w:i/>
                <w:color w:val="FF0000"/>
                <w:sz w:val="20"/>
                <w:szCs w:val="20"/>
                <w:vertAlign w:val="superscript"/>
                <w:lang w:eastAsia="lt-LT"/>
              </w:rPr>
              <w:footnoteReference w:id="14"/>
            </w:r>
          </w:p>
        </w:tc>
      </w:tr>
      <w:tr w:rsidR="00F5665B" w:rsidRPr="00DC25D8" w14:paraId="31A24E05" w14:textId="77777777" w:rsidTr="63726F89">
        <w:trPr>
          <w:trHeight w:val="59"/>
        </w:trPr>
        <w:tc>
          <w:tcPr>
            <w:tcW w:w="562" w:type="dxa"/>
          </w:tcPr>
          <w:p w14:paraId="7B39D05C" w14:textId="77777777" w:rsidR="00F5665B" w:rsidRPr="00DC25D8" w:rsidRDefault="00F5665B" w:rsidP="00F5665B">
            <w:pPr>
              <w:spacing w:after="0" w:line="240" w:lineRule="auto"/>
              <w:contextualSpacing/>
              <w:jc w:val="center"/>
              <w:rPr>
                <w:rFonts w:ascii="Times New Roman" w:eastAsia="Times New Roman" w:hAnsi="Times New Roman"/>
                <w:sz w:val="20"/>
                <w:szCs w:val="20"/>
                <w:lang w:eastAsia="lt-LT"/>
              </w:rPr>
            </w:pPr>
            <w:r w:rsidRPr="00DC25D8">
              <w:rPr>
                <w:rFonts w:ascii="Times New Roman" w:eastAsia="Times New Roman" w:hAnsi="Times New Roman"/>
                <w:sz w:val="20"/>
                <w:szCs w:val="20"/>
                <w:lang w:eastAsia="lt-LT"/>
              </w:rPr>
              <w:t>5.</w:t>
            </w:r>
          </w:p>
        </w:tc>
        <w:tc>
          <w:tcPr>
            <w:tcW w:w="1418" w:type="dxa"/>
            <w:vMerge/>
          </w:tcPr>
          <w:p w14:paraId="73FB4863" w14:textId="77777777" w:rsidR="00F5665B" w:rsidRPr="00DC25D8" w:rsidRDefault="00F5665B" w:rsidP="00F5665B">
            <w:pPr>
              <w:spacing w:after="0" w:line="240" w:lineRule="auto"/>
              <w:contextualSpacing/>
              <w:jc w:val="center"/>
              <w:rPr>
                <w:rFonts w:ascii="Times New Roman" w:eastAsia="Times New Roman" w:hAnsi="Times New Roman"/>
                <w:sz w:val="20"/>
                <w:szCs w:val="20"/>
                <w:lang w:eastAsia="lt-LT"/>
              </w:rPr>
            </w:pPr>
          </w:p>
        </w:tc>
        <w:tc>
          <w:tcPr>
            <w:tcW w:w="2126" w:type="dxa"/>
          </w:tcPr>
          <w:p w14:paraId="0A14FE9F" w14:textId="77777777" w:rsidR="00F5665B" w:rsidRPr="00DC25D8" w:rsidRDefault="00F5665B" w:rsidP="00F5665B">
            <w:pPr>
              <w:spacing w:after="0" w:line="240" w:lineRule="auto"/>
              <w:rPr>
                <w:rFonts w:ascii="Times New Roman" w:eastAsia="Times New Roman" w:hAnsi="Times New Roman"/>
                <w:sz w:val="20"/>
                <w:szCs w:val="20"/>
              </w:rPr>
            </w:pPr>
            <w:r w:rsidRPr="00DC25D8">
              <w:rPr>
                <w:rFonts w:ascii="Times New Roman" w:eastAsia="Times New Roman" w:hAnsi="Times New Roman"/>
                <w:sz w:val="20"/>
                <w:szCs w:val="20"/>
                <w:lang w:eastAsia="lt-LT"/>
              </w:rPr>
              <w:t>Įrenginių priežiūros/gedimų šalinimo mokesčiai</w:t>
            </w:r>
          </w:p>
        </w:tc>
        <w:tc>
          <w:tcPr>
            <w:tcW w:w="851" w:type="dxa"/>
          </w:tcPr>
          <w:p w14:paraId="6278C897" w14:textId="6F94F5F1" w:rsidR="00F5665B" w:rsidRPr="00DC25D8" w:rsidRDefault="00F5665B" w:rsidP="00F5665B">
            <w:pPr>
              <w:spacing w:after="0" w:line="240" w:lineRule="auto"/>
              <w:jc w:val="center"/>
              <w:rPr>
                <w:rFonts w:ascii="Times New Roman" w:eastAsia="Times New Roman" w:hAnsi="Times New Roman"/>
                <w:sz w:val="20"/>
                <w:szCs w:val="20"/>
                <w:lang w:eastAsia="lt-LT"/>
              </w:rPr>
            </w:pPr>
            <w:r>
              <w:rPr>
                <w:rFonts w:ascii="Times New Roman" w:hAnsi="Times New Roman"/>
                <w:color w:val="000000" w:themeColor="text1"/>
                <w:sz w:val="20"/>
                <w:szCs w:val="20"/>
              </w:rPr>
              <w:t>mėn./vienam įrenginiui</w:t>
            </w:r>
          </w:p>
        </w:tc>
        <w:tc>
          <w:tcPr>
            <w:tcW w:w="1275" w:type="dxa"/>
          </w:tcPr>
          <w:p w14:paraId="4EB436DA" w14:textId="77777777" w:rsidR="00F5665B" w:rsidRPr="00DC25D8" w:rsidRDefault="00F5665B" w:rsidP="00F5665B">
            <w:pPr>
              <w:spacing w:after="0" w:line="240" w:lineRule="auto"/>
              <w:jc w:val="center"/>
              <w:rPr>
                <w:rFonts w:ascii="Times New Roman" w:eastAsia="Times New Roman" w:hAnsi="Times New Roman"/>
                <w:sz w:val="20"/>
                <w:szCs w:val="20"/>
                <w:lang w:eastAsia="lt-LT"/>
              </w:rPr>
            </w:pPr>
            <w:r w:rsidRPr="00DC25D8">
              <w:rPr>
                <w:rFonts w:ascii="Times New Roman" w:eastAsia="Times New Roman" w:hAnsi="Times New Roman"/>
                <w:sz w:val="20"/>
                <w:szCs w:val="20"/>
                <w:lang w:eastAsia="lt-LT"/>
              </w:rPr>
              <w:t>36</w:t>
            </w:r>
          </w:p>
        </w:tc>
        <w:tc>
          <w:tcPr>
            <w:tcW w:w="1134" w:type="dxa"/>
          </w:tcPr>
          <w:p w14:paraId="72A9158B" w14:textId="77777777" w:rsidR="00F5665B" w:rsidRPr="00DC25D8" w:rsidRDefault="00F5665B" w:rsidP="00F5665B">
            <w:pPr>
              <w:spacing w:after="0" w:line="240" w:lineRule="auto"/>
              <w:jc w:val="center"/>
              <w:rPr>
                <w:rFonts w:ascii="Times New Roman" w:eastAsia="Times New Roman" w:hAnsi="Times New Roman"/>
                <w:sz w:val="20"/>
                <w:szCs w:val="20"/>
                <w:lang w:eastAsia="lt-LT"/>
              </w:rPr>
            </w:pPr>
            <w:r w:rsidRPr="00DC25D8">
              <w:rPr>
                <w:rFonts w:ascii="Times New Roman" w:eastAsia="Times New Roman" w:hAnsi="Times New Roman"/>
                <w:sz w:val="20"/>
                <w:szCs w:val="20"/>
                <w:lang w:eastAsia="lt-LT"/>
              </w:rPr>
              <w:t>10</w:t>
            </w:r>
          </w:p>
        </w:tc>
        <w:tc>
          <w:tcPr>
            <w:tcW w:w="1134" w:type="dxa"/>
          </w:tcPr>
          <w:p w14:paraId="5BAC7938" w14:textId="77777777" w:rsidR="00F5665B" w:rsidRPr="00DC25D8" w:rsidRDefault="00F5665B" w:rsidP="00F5665B">
            <w:pPr>
              <w:spacing w:after="0" w:line="240" w:lineRule="auto"/>
              <w:jc w:val="center"/>
              <w:rPr>
                <w:rFonts w:ascii="Times New Roman" w:eastAsia="Times New Roman" w:hAnsi="Times New Roman"/>
                <w:sz w:val="20"/>
                <w:szCs w:val="20"/>
                <w:lang w:eastAsia="lt-LT"/>
              </w:rPr>
            </w:pPr>
            <w:r w:rsidRPr="00DC25D8">
              <w:rPr>
                <w:rFonts w:ascii="Times New Roman" w:eastAsia="Times New Roman" w:hAnsi="Times New Roman"/>
                <w:i/>
                <w:color w:val="FF0000"/>
                <w:sz w:val="20"/>
                <w:szCs w:val="20"/>
                <w:lang w:eastAsia="lt-LT"/>
              </w:rPr>
              <w:t>Užpildyti</w:t>
            </w:r>
            <w:r w:rsidRPr="00DC25D8">
              <w:rPr>
                <w:rFonts w:ascii="Times New Roman" w:eastAsia="Times New Roman" w:hAnsi="Times New Roman"/>
                <w:i/>
                <w:color w:val="FF0000"/>
                <w:sz w:val="20"/>
                <w:szCs w:val="20"/>
                <w:vertAlign w:val="superscript"/>
                <w:lang w:eastAsia="lt-LT"/>
              </w:rPr>
              <w:footnoteReference w:id="15"/>
            </w:r>
          </w:p>
        </w:tc>
        <w:tc>
          <w:tcPr>
            <w:tcW w:w="1134" w:type="dxa"/>
          </w:tcPr>
          <w:p w14:paraId="02B33FC6" w14:textId="77777777" w:rsidR="00F5665B" w:rsidRPr="00DC25D8" w:rsidRDefault="00F5665B" w:rsidP="00F5665B">
            <w:pPr>
              <w:spacing w:after="0" w:line="240" w:lineRule="auto"/>
              <w:jc w:val="center"/>
              <w:rPr>
                <w:rFonts w:ascii="Times New Roman" w:eastAsia="Times New Roman" w:hAnsi="Times New Roman"/>
                <w:sz w:val="20"/>
                <w:szCs w:val="20"/>
                <w:lang w:eastAsia="lt-LT"/>
              </w:rPr>
            </w:pPr>
            <w:r w:rsidRPr="00DC25D8">
              <w:rPr>
                <w:rFonts w:ascii="Times New Roman" w:eastAsia="Times New Roman" w:hAnsi="Times New Roman"/>
                <w:i/>
                <w:color w:val="FF0000"/>
                <w:sz w:val="20"/>
                <w:szCs w:val="20"/>
                <w:lang w:eastAsia="lt-LT"/>
              </w:rPr>
              <w:t>Užpildyti</w:t>
            </w:r>
            <w:r w:rsidRPr="00DC25D8">
              <w:rPr>
                <w:rFonts w:ascii="Times New Roman" w:eastAsia="Times New Roman" w:hAnsi="Times New Roman"/>
                <w:i/>
                <w:color w:val="FF0000"/>
                <w:sz w:val="20"/>
                <w:szCs w:val="20"/>
                <w:vertAlign w:val="superscript"/>
                <w:lang w:eastAsia="lt-LT"/>
              </w:rPr>
              <w:footnoteReference w:id="16"/>
            </w:r>
          </w:p>
        </w:tc>
      </w:tr>
      <w:tr w:rsidR="00F5665B" w:rsidRPr="00DC25D8" w14:paraId="2ECA9A29" w14:textId="77777777" w:rsidTr="63726F89">
        <w:trPr>
          <w:trHeight w:val="39"/>
        </w:trPr>
        <w:tc>
          <w:tcPr>
            <w:tcW w:w="562" w:type="dxa"/>
          </w:tcPr>
          <w:p w14:paraId="3A97ED69" w14:textId="77777777" w:rsidR="00F5665B" w:rsidRPr="00DC25D8" w:rsidRDefault="00F5665B" w:rsidP="00F5665B">
            <w:pPr>
              <w:spacing w:after="0" w:line="240" w:lineRule="auto"/>
              <w:contextualSpacing/>
              <w:jc w:val="center"/>
              <w:rPr>
                <w:rFonts w:ascii="Times New Roman" w:eastAsia="Times New Roman" w:hAnsi="Times New Roman"/>
                <w:sz w:val="20"/>
                <w:szCs w:val="20"/>
                <w:lang w:eastAsia="lt-LT"/>
              </w:rPr>
            </w:pPr>
            <w:r w:rsidRPr="00DC25D8">
              <w:rPr>
                <w:rFonts w:ascii="Times New Roman" w:eastAsia="Times New Roman" w:hAnsi="Times New Roman"/>
                <w:sz w:val="20"/>
                <w:szCs w:val="20"/>
                <w:lang w:eastAsia="lt-LT"/>
              </w:rPr>
              <w:t>6.</w:t>
            </w:r>
          </w:p>
        </w:tc>
        <w:tc>
          <w:tcPr>
            <w:tcW w:w="1418" w:type="dxa"/>
            <w:vMerge w:val="restart"/>
          </w:tcPr>
          <w:p w14:paraId="717BAC95" w14:textId="77777777" w:rsidR="00F5665B" w:rsidRPr="00DC25D8" w:rsidRDefault="00F5665B" w:rsidP="00F5665B">
            <w:pPr>
              <w:spacing w:after="0" w:line="240" w:lineRule="auto"/>
              <w:contextualSpacing/>
              <w:jc w:val="center"/>
              <w:rPr>
                <w:rFonts w:ascii="Times New Roman" w:eastAsia="Times New Roman" w:hAnsi="Times New Roman"/>
                <w:sz w:val="20"/>
                <w:szCs w:val="20"/>
                <w:lang w:eastAsia="lt-LT"/>
              </w:rPr>
            </w:pPr>
            <w:r w:rsidRPr="00DC25D8">
              <w:rPr>
                <w:rFonts w:ascii="Times New Roman" w:eastAsia="Times New Roman" w:hAnsi="Times New Roman"/>
                <w:sz w:val="20"/>
                <w:szCs w:val="20"/>
                <w:lang w:eastAsia="lt-LT"/>
              </w:rPr>
              <w:t xml:space="preserve">Autorinių ir gretutinių </w:t>
            </w:r>
            <w:r w:rsidRPr="00DC25D8">
              <w:rPr>
                <w:rFonts w:ascii="Times New Roman" w:eastAsia="Times New Roman" w:hAnsi="Times New Roman"/>
                <w:sz w:val="20"/>
                <w:szCs w:val="20"/>
                <w:lang w:eastAsia="lt-LT"/>
              </w:rPr>
              <w:lastRenderedPageBreak/>
              <w:t>teisių mokesčiai</w:t>
            </w:r>
          </w:p>
          <w:p w14:paraId="3098CF5C" w14:textId="77777777" w:rsidR="00F5665B" w:rsidRPr="00DC25D8" w:rsidRDefault="00F5665B" w:rsidP="00F5665B">
            <w:pPr>
              <w:spacing w:after="0" w:line="240" w:lineRule="auto"/>
              <w:contextualSpacing/>
              <w:jc w:val="center"/>
              <w:rPr>
                <w:rFonts w:ascii="Times New Roman" w:eastAsia="Times New Roman" w:hAnsi="Times New Roman"/>
                <w:sz w:val="20"/>
                <w:szCs w:val="20"/>
                <w:lang w:eastAsia="lt-LT"/>
              </w:rPr>
            </w:pPr>
          </w:p>
          <w:p w14:paraId="7157C061" w14:textId="77777777" w:rsidR="00F5665B" w:rsidRPr="00DC25D8" w:rsidRDefault="00F5665B" w:rsidP="00F5665B">
            <w:pPr>
              <w:spacing w:after="0" w:line="240" w:lineRule="auto"/>
              <w:contextualSpacing/>
              <w:rPr>
                <w:rFonts w:ascii="Times New Roman" w:eastAsia="Times New Roman" w:hAnsi="Times New Roman"/>
                <w:sz w:val="20"/>
                <w:szCs w:val="20"/>
                <w:lang w:eastAsia="lt-LT"/>
              </w:rPr>
            </w:pPr>
          </w:p>
          <w:p w14:paraId="4E7C3FC6" w14:textId="77777777" w:rsidR="00F5665B" w:rsidRPr="00DC25D8" w:rsidRDefault="00F5665B" w:rsidP="00F5665B">
            <w:pPr>
              <w:spacing w:after="0" w:line="240" w:lineRule="auto"/>
              <w:contextualSpacing/>
              <w:rPr>
                <w:rFonts w:ascii="Times New Roman" w:eastAsia="Times New Roman" w:hAnsi="Times New Roman"/>
                <w:sz w:val="20"/>
                <w:szCs w:val="20"/>
                <w:lang w:eastAsia="lt-LT"/>
              </w:rPr>
            </w:pPr>
          </w:p>
          <w:p w14:paraId="0FA7768F" w14:textId="77777777" w:rsidR="00F5665B" w:rsidRPr="00DC25D8" w:rsidRDefault="00F5665B" w:rsidP="00F5665B">
            <w:pPr>
              <w:spacing w:after="0" w:line="240" w:lineRule="auto"/>
              <w:contextualSpacing/>
              <w:jc w:val="center"/>
              <w:rPr>
                <w:rFonts w:ascii="Times New Roman" w:eastAsia="Times New Roman" w:hAnsi="Times New Roman"/>
                <w:sz w:val="20"/>
                <w:szCs w:val="20"/>
                <w:lang w:eastAsia="lt-LT"/>
              </w:rPr>
            </w:pPr>
          </w:p>
        </w:tc>
        <w:tc>
          <w:tcPr>
            <w:tcW w:w="2126" w:type="dxa"/>
          </w:tcPr>
          <w:p w14:paraId="267C0772" w14:textId="77777777" w:rsidR="00F5665B" w:rsidRPr="00DC25D8" w:rsidRDefault="00F5665B" w:rsidP="00F5665B">
            <w:pPr>
              <w:spacing w:after="0" w:line="240" w:lineRule="auto"/>
              <w:rPr>
                <w:rFonts w:ascii="Times New Roman" w:eastAsia="Times New Roman" w:hAnsi="Times New Roman"/>
                <w:sz w:val="20"/>
                <w:szCs w:val="20"/>
              </w:rPr>
            </w:pPr>
            <w:r w:rsidRPr="00DC25D8">
              <w:rPr>
                <w:rFonts w:ascii="Times New Roman" w:eastAsia="Times New Roman" w:hAnsi="Times New Roman"/>
                <w:sz w:val="20"/>
                <w:szCs w:val="20"/>
                <w:lang w:eastAsia="lt-LT"/>
              </w:rPr>
              <w:lastRenderedPageBreak/>
              <w:t>Teisių licencijos Vilniaus oro uostui</w:t>
            </w:r>
          </w:p>
        </w:tc>
        <w:tc>
          <w:tcPr>
            <w:tcW w:w="851" w:type="dxa"/>
          </w:tcPr>
          <w:p w14:paraId="7F365C6E" w14:textId="11632ABD" w:rsidR="00F5665B" w:rsidRPr="00DC25D8" w:rsidRDefault="00F5665B" w:rsidP="00F5665B">
            <w:pPr>
              <w:spacing w:after="0" w:line="240" w:lineRule="auto"/>
              <w:jc w:val="center"/>
              <w:rPr>
                <w:rFonts w:ascii="Times New Roman" w:eastAsia="Times New Roman" w:hAnsi="Times New Roman"/>
                <w:sz w:val="20"/>
                <w:szCs w:val="20"/>
                <w:lang w:eastAsia="lt-LT"/>
              </w:rPr>
            </w:pPr>
            <w:r>
              <w:rPr>
                <w:rFonts w:ascii="Times New Roman" w:hAnsi="Times New Roman"/>
                <w:color w:val="000000" w:themeColor="text1"/>
                <w:sz w:val="20"/>
                <w:szCs w:val="20"/>
              </w:rPr>
              <w:t>mėn.</w:t>
            </w:r>
          </w:p>
        </w:tc>
        <w:tc>
          <w:tcPr>
            <w:tcW w:w="1275" w:type="dxa"/>
          </w:tcPr>
          <w:p w14:paraId="6384D4C1" w14:textId="14282D59" w:rsidR="00F5665B" w:rsidRPr="00DC25D8" w:rsidRDefault="00221AC0" w:rsidP="00F5665B">
            <w:pPr>
              <w:spacing w:after="0" w:line="240" w:lineRule="auto"/>
              <w:jc w:val="center"/>
              <w:rPr>
                <w:rFonts w:ascii="Times New Roman" w:eastAsia="Times New Roman" w:hAnsi="Times New Roman"/>
                <w:sz w:val="20"/>
                <w:szCs w:val="20"/>
                <w:lang w:eastAsia="lt-LT"/>
              </w:rPr>
            </w:pPr>
            <w:r>
              <w:rPr>
                <w:rFonts w:ascii="Times New Roman" w:hAnsi="Times New Roman"/>
                <w:sz w:val="20"/>
                <w:szCs w:val="20"/>
              </w:rPr>
              <w:t>13</w:t>
            </w:r>
            <w:r w:rsidR="00F36074">
              <w:rPr>
                <w:rFonts w:ascii="Times New Roman" w:hAnsi="Times New Roman"/>
                <w:sz w:val="20"/>
                <w:szCs w:val="20"/>
              </w:rPr>
              <w:t>600</w:t>
            </w:r>
            <w:r w:rsidR="00F5665B" w:rsidRPr="00DC25D8">
              <w:rPr>
                <w:rFonts w:ascii="Times New Roman" w:hAnsi="Times New Roman"/>
                <w:sz w:val="20"/>
                <w:szCs w:val="20"/>
              </w:rPr>
              <w:t xml:space="preserve"> kv. m.</w:t>
            </w:r>
          </w:p>
        </w:tc>
        <w:tc>
          <w:tcPr>
            <w:tcW w:w="1134" w:type="dxa"/>
          </w:tcPr>
          <w:p w14:paraId="79E2E66C" w14:textId="77777777" w:rsidR="00F5665B" w:rsidRPr="00DC25D8" w:rsidRDefault="00F5665B" w:rsidP="00F5665B">
            <w:pPr>
              <w:spacing w:after="0" w:line="240" w:lineRule="auto"/>
              <w:jc w:val="center"/>
              <w:rPr>
                <w:rFonts w:ascii="Times New Roman" w:eastAsia="Times New Roman" w:hAnsi="Times New Roman"/>
                <w:sz w:val="20"/>
                <w:szCs w:val="20"/>
                <w:lang w:eastAsia="lt-LT"/>
              </w:rPr>
            </w:pPr>
            <w:r w:rsidRPr="00DC25D8">
              <w:rPr>
                <w:rFonts w:ascii="Times New Roman" w:eastAsia="Times New Roman" w:hAnsi="Times New Roman"/>
                <w:sz w:val="20"/>
                <w:szCs w:val="20"/>
                <w:lang w:eastAsia="lt-LT"/>
              </w:rPr>
              <w:t>-</w:t>
            </w:r>
          </w:p>
        </w:tc>
        <w:tc>
          <w:tcPr>
            <w:tcW w:w="1134" w:type="dxa"/>
          </w:tcPr>
          <w:p w14:paraId="10AEB62C" w14:textId="77777777" w:rsidR="00F5665B" w:rsidRPr="00DC25D8" w:rsidRDefault="00F5665B" w:rsidP="00F5665B">
            <w:pPr>
              <w:spacing w:after="0" w:line="240" w:lineRule="auto"/>
              <w:jc w:val="center"/>
              <w:rPr>
                <w:rFonts w:ascii="Times New Roman" w:eastAsia="Times New Roman" w:hAnsi="Times New Roman"/>
                <w:sz w:val="20"/>
                <w:szCs w:val="20"/>
                <w:lang w:eastAsia="lt-LT"/>
              </w:rPr>
            </w:pPr>
            <w:r w:rsidRPr="00DC25D8">
              <w:rPr>
                <w:rFonts w:ascii="Times New Roman" w:eastAsia="Times New Roman" w:hAnsi="Times New Roman"/>
                <w:i/>
                <w:color w:val="FF0000"/>
                <w:sz w:val="20"/>
                <w:szCs w:val="20"/>
                <w:lang w:eastAsia="lt-LT"/>
              </w:rPr>
              <w:t>Užpildyti</w:t>
            </w:r>
            <w:r w:rsidRPr="00DC25D8">
              <w:rPr>
                <w:rFonts w:ascii="Times New Roman" w:eastAsia="Times New Roman" w:hAnsi="Times New Roman"/>
                <w:i/>
                <w:color w:val="FF0000"/>
                <w:sz w:val="20"/>
                <w:szCs w:val="20"/>
                <w:vertAlign w:val="superscript"/>
                <w:lang w:eastAsia="lt-LT"/>
              </w:rPr>
              <w:footnoteReference w:id="17"/>
            </w:r>
          </w:p>
        </w:tc>
        <w:tc>
          <w:tcPr>
            <w:tcW w:w="1134" w:type="dxa"/>
          </w:tcPr>
          <w:p w14:paraId="198F700E" w14:textId="77777777" w:rsidR="00F5665B" w:rsidRPr="00DC25D8" w:rsidRDefault="00F5665B" w:rsidP="00F5665B">
            <w:pPr>
              <w:spacing w:after="0" w:line="240" w:lineRule="auto"/>
              <w:jc w:val="center"/>
              <w:rPr>
                <w:rFonts w:ascii="Times New Roman" w:eastAsia="Times New Roman" w:hAnsi="Times New Roman"/>
                <w:sz w:val="20"/>
                <w:szCs w:val="20"/>
                <w:lang w:eastAsia="lt-LT"/>
              </w:rPr>
            </w:pPr>
            <w:r w:rsidRPr="00DC25D8">
              <w:rPr>
                <w:rFonts w:ascii="Times New Roman" w:eastAsia="Times New Roman" w:hAnsi="Times New Roman"/>
                <w:i/>
                <w:color w:val="FF0000"/>
                <w:sz w:val="20"/>
                <w:szCs w:val="20"/>
                <w:lang w:eastAsia="lt-LT"/>
              </w:rPr>
              <w:t>Užpildyti</w:t>
            </w:r>
            <w:r w:rsidRPr="00DC25D8">
              <w:rPr>
                <w:rFonts w:ascii="Times New Roman" w:eastAsia="Times New Roman" w:hAnsi="Times New Roman"/>
                <w:i/>
                <w:color w:val="FF0000"/>
                <w:sz w:val="20"/>
                <w:szCs w:val="20"/>
                <w:vertAlign w:val="superscript"/>
                <w:lang w:eastAsia="lt-LT"/>
              </w:rPr>
              <w:footnoteReference w:id="18"/>
            </w:r>
          </w:p>
        </w:tc>
      </w:tr>
      <w:tr w:rsidR="00F5665B" w:rsidRPr="00DC25D8" w14:paraId="3A4E410D" w14:textId="77777777" w:rsidTr="63726F89">
        <w:trPr>
          <w:trHeight w:val="38"/>
        </w:trPr>
        <w:tc>
          <w:tcPr>
            <w:tcW w:w="562" w:type="dxa"/>
          </w:tcPr>
          <w:p w14:paraId="2D88DEE7" w14:textId="77777777" w:rsidR="00F5665B" w:rsidRPr="00DC25D8" w:rsidRDefault="00F5665B" w:rsidP="00F5665B">
            <w:pPr>
              <w:spacing w:after="0" w:line="240" w:lineRule="auto"/>
              <w:contextualSpacing/>
              <w:jc w:val="center"/>
              <w:rPr>
                <w:rFonts w:ascii="Times New Roman" w:eastAsia="Times New Roman" w:hAnsi="Times New Roman"/>
                <w:sz w:val="20"/>
                <w:szCs w:val="20"/>
                <w:lang w:eastAsia="lt-LT"/>
              </w:rPr>
            </w:pPr>
            <w:r w:rsidRPr="00DC25D8">
              <w:rPr>
                <w:rFonts w:ascii="Times New Roman" w:eastAsia="Times New Roman" w:hAnsi="Times New Roman"/>
                <w:sz w:val="20"/>
                <w:szCs w:val="20"/>
                <w:lang w:eastAsia="lt-LT"/>
              </w:rPr>
              <w:lastRenderedPageBreak/>
              <w:t>7.</w:t>
            </w:r>
          </w:p>
        </w:tc>
        <w:tc>
          <w:tcPr>
            <w:tcW w:w="1418" w:type="dxa"/>
            <w:vMerge/>
          </w:tcPr>
          <w:p w14:paraId="76DC0CBF" w14:textId="77777777" w:rsidR="00F5665B" w:rsidRPr="00DC25D8" w:rsidRDefault="00F5665B" w:rsidP="00F5665B">
            <w:pPr>
              <w:spacing w:after="0" w:line="240" w:lineRule="auto"/>
              <w:contextualSpacing/>
              <w:jc w:val="center"/>
              <w:rPr>
                <w:rFonts w:ascii="Times New Roman" w:eastAsia="Times New Roman" w:hAnsi="Times New Roman"/>
                <w:sz w:val="20"/>
                <w:szCs w:val="20"/>
                <w:lang w:eastAsia="lt-LT"/>
              </w:rPr>
            </w:pPr>
          </w:p>
        </w:tc>
        <w:tc>
          <w:tcPr>
            <w:tcW w:w="2126" w:type="dxa"/>
          </w:tcPr>
          <w:p w14:paraId="72E1EA81" w14:textId="77777777" w:rsidR="00F5665B" w:rsidRPr="00DC25D8" w:rsidRDefault="00F5665B" w:rsidP="00F5665B">
            <w:pPr>
              <w:spacing w:after="0" w:line="240" w:lineRule="auto"/>
              <w:rPr>
                <w:rFonts w:ascii="Times New Roman" w:eastAsia="Times New Roman" w:hAnsi="Times New Roman"/>
                <w:sz w:val="20"/>
                <w:szCs w:val="20"/>
              </w:rPr>
            </w:pPr>
            <w:r w:rsidRPr="00DC25D8">
              <w:rPr>
                <w:rFonts w:ascii="Times New Roman" w:eastAsia="Times New Roman" w:hAnsi="Times New Roman"/>
                <w:sz w:val="20"/>
                <w:szCs w:val="20"/>
                <w:lang w:eastAsia="lt-LT"/>
              </w:rPr>
              <w:t>Teisių licencijos Kauno oro uostui</w:t>
            </w:r>
          </w:p>
        </w:tc>
        <w:tc>
          <w:tcPr>
            <w:tcW w:w="851" w:type="dxa"/>
          </w:tcPr>
          <w:p w14:paraId="5FEE3F16" w14:textId="2FF5BC68" w:rsidR="00F5665B" w:rsidRPr="00DC25D8" w:rsidRDefault="00F5665B" w:rsidP="00F5665B">
            <w:pPr>
              <w:spacing w:after="0" w:line="240" w:lineRule="auto"/>
              <w:jc w:val="center"/>
              <w:rPr>
                <w:rFonts w:ascii="Times New Roman" w:eastAsia="Times New Roman" w:hAnsi="Times New Roman"/>
                <w:sz w:val="20"/>
                <w:szCs w:val="20"/>
                <w:lang w:eastAsia="lt-LT"/>
              </w:rPr>
            </w:pPr>
            <w:r>
              <w:rPr>
                <w:rFonts w:ascii="Times New Roman" w:hAnsi="Times New Roman"/>
                <w:color w:val="000000" w:themeColor="text1"/>
                <w:sz w:val="20"/>
                <w:szCs w:val="20"/>
              </w:rPr>
              <w:t>mėn.</w:t>
            </w:r>
          </w:p>
        </w:tc>
        <w:tc>
          <w:tcPr>
            <w:tcW w:w="1275" w:type="dxa"/>
          </w:tcPr>
          <w:p w14:paraId="51F7224E" w14:textId="5B32C94B" w:rsidR="00F5665B" w:rsidRPr="00DC25D8" w:rsidRDefault="00F36074" w:rsidP="00F5665B">
            <w:pPr>
              <w:spacing w:after="0" w:line="240" w:lineRule="auto"/>
              <w:jc w:val="center"/>
              <w:rPr>
                <w:rFonts w:ascii="Times New Roman" w:eastAsia="Times New Roman" w:hAnsi="Times New Roman"/>
                <w:sz w:val="20"/>
                <w:szCs w:val="20"/>
                <w:lang w:eastAsia="lt-LT"/>
              </w:rPr>
            </w:pPr>
            <w:r>
              <w:rPr>
                <w:rFonts w:ascii="Times New Roman" w:hAnsi="Times New Roman"/>
                <w:sz w:val="20"/>
                <w:szCs w:val="20"/>
              </w:rPr>
              <w:t>4600</w:t>
            </w:r>
            <w:r w:rsidR="00F5665B" w:rsidRPr="00DC25D8">
              <w:rPr>
                <w:rFonts w:ascii="Times New Roman" w:hAnsi="Times New Roman"/>
                <w:sz w:val="20"/>
                <w:szCs w:val="20"/>
              </w:rPr>
              <w:t xml:space="preserve"> kv. m.</w:t>
            </w:r>
          </w:p>
        </w:tc>
        <w:tc>
          <w:tcPr>
            <w:tcW w:w="1134" w:type="dxa"/>
          </w:tcPr>
          <w:p w14:paraId="10EBF915" w14:textId="77777777" w:rsidR="00F5665B" w:rsidRPr="00DC25D8" w:rsidRDefault="00F5665B" w:rsidP="00F5665B">
            <w:pPr>
              <w:spacing w:after="0" w:line="240" w:lineRule="auto"/>
              <w:jc w:val="center"/>
              <w:rPr>
                <w:rFonts w:ascii="Times New Roman" w:eastAsia="Times New Roman" w:hAnsi="Times New Roman"/>
                <w:sz w:val="20"/>
                <w:szCs w:val="20"/>
                <w:lang w:eastAsia="lt-LT"/>
              </w:rPr>
            </w:pPr>
            <w:r w:rsidRPr="00DC25D8">
              <w:rPr>
                <w:rFonts w:ascii="Times New Roman" w:eastAsia="Times New Roman" w:hAnsi="Times New Roman"/>
                <w:sz w:val="20"/>
                <w:szCs w:val="20"/>
                <w:lang w:eastAsia="lt-LT"/>
              </w:rPr>
              <w:t>-</w:t>
            </w:r>
          </w:p>
        </w:tc>
        <w:tc>
          <w:tcPr>
            <w:tcW w:w="1134" w:type="dxa"/>
          </w:tcPr>
          <w:p w14:paraId="47BF5FF0" w14:textId="77777777" w:rsidR="00F5665B" w:rsidRPr="00DC25D8" w:rsidRDefault="00F5665B" w:rsidP="00F5665B">
            <w:pPr>
              <w:spacing w:after="0" w:line="240" w:lineRule="auto"/>
              <w:jc w:val="center"/>
              <w:rPr>
                <w:rFonts w:ascii="Times New Roman" w:eastAsia="Times New Roman" w:hAnsi="Times New Roman"/>
                <w:sz w:val="20"/>
                <w:szCs w:val="20"/>
                <w:lang w:eastAsia="lt-LT"/>
              </w:rPr>
            </w:pPr>
            <w:r w:rsidRPr="00DC25D8">
              <w:rPr>
                <w:rFonts w:ascii="Times New Roman" w:eastAsia="Times New Roman" w:hAnsi="Times New Roman"/>
                <w:i/>
                <w:color w:val="FF0000"/>
                <w:sz w:val="20"/>
                <w:szCs w:val="20"/>
                <w:lang w:eastAsia="lt-LT"/>
              </w:rPr>
              <w:t>Užpildyti</w:t>
            </w:r>
            <w:r w:rsidRPr="00DC25D8">
              <w:rPr>
                <w:rFonts w:ascii="Times New Roman" w:eastAsia="Times New Roman" w:hAnsi="Times New Roman"/>
                <w:i/>
                <w:color w:val="FF0000"/>
                <w:sz w:val="20"/>
                <w:szCs w:val="20"/>
                <w:vertAlign w:val="superscript"/>
                <w:lang w:eastAsia="lt-LT"/>
              </w:rPr>
              <w:footnoteReference w:id="19"/>
            </w:r>
          </w:p>
        </w:tc>
        <w:tc>
          <w:tcPr>
            <w:tcW w:w="1134" w:type="dxa"/>
          </w:tcPr>
          <w:p w14:paraId="13D054B4" w14:textId="77777777" w:rsidR="00F5665B" w:rsidRPr="00DC25D8" w:rsidRDefault="00F5665B" w:rsidP="00F5665B">
            <w:pPr>
              <w:spacing w:after="0" w:line="240" w:lineRule="auto"/>
              <w:jc w:val="center"/>
              <w:rPr>
                <w:rFonts w:ascii="Times New Roman" w:eastAsia="Times New Roman" w:hAnsi="Times New Roman"/>
                <w:sz w:val="20"/>
                <w:szCs w:val="20"/>
                <w:lang w:eastAsia="lt-LT"/>
              </w:rPr>
            </w:pPr>
            <w:r w:rsidRPr="00DC25D8">
              <w:rPr>
                <w:rFonts w:ascii="Times New Roman" w:eastAsia="Times New Roman" w:hAnsi="Times New Roman"/>
                <w:i/>
                <w:color w:val="FF0000"/>
                <w:sz w:val="20"/>
                <w:szCs w:val="20"/>
                <w:lang w:eastAsia="lt-LT"/>
              </w:rPr>
              <w:t>Užpildyti</w:t>
            </w:r>
            <w:r w:rsidRPr="00DC25D8">
              <w:rPr>
                <w:rFonts w:ascii="Times New Roman" w:eastAsia="Times New Roman" w:hAnsi="Times New Roman"/>
                <w:i/>
                <w:color w:val="FF0000"/>
                <w:sz w:val="20"/>
                <w:szCs w:val="20"/>
                <w:vertAlign w:val="superscript"/>
                <w:lang w:eastAsia="lt-LT"/>
              </w:rPr>
              <w:footnoteReference w:id="20"/>
            </w:r>
          </w:p>
        </w:tc>
      </w:tr>
      <w:tr w:rsidR="00F5665B" w:rsidRPr="00DC25D8" w14:paraId="7114F1A7" w14:textId="77777777" w:rsidTr="63726F89">
        <w:trPr>
          <w:trHeight w:val="39"/>
        </w:trPr>
        <w:tc>
          <w:tcPr>
            <w:tcW w:w="562" w:type="dxa"/>
          </w:tcPr>
          <w:p w14:paraId="67226A62" w14:textId="77777777" w:rsidR="00F5665B" w:rsidRPr="00DC25D8" w:rsidRDefault="00F5665B" w:rsidP="00F5665B">
            <w:pPr>
              <w:spacing w:after="0" w:line="240" w:lineRule="auto"/>
              <w:contextualSpacing/>
              <w:jc w:val="center"/>
              <w:rPr>
                <w:rFonts w:ascii="Times New Roman" w:eastAsia="Times New Roman" w:hAnsi="Times New Roman"/>
                <w:sz w:val="20"/>
                <w:szCs w:val="20"/>
                <w:lang w:eastAsia="lt-LT"/>
              </w:rPr>
            </w:pPr>
            <w:r w:rsidRPr="00DC25D8">
              <w:rPr>
                <w:rFonts w:ascii="Times New Roman" w:eastAsia="Times New Roman" w:hAnsi="Times New Roman"/>
                <w:sz w:val="20"/>
                <w:szCs w:val="20"/>
                <w:lang w:eastAsia="lt-LT"/>
              </w:rPr>
              <w:t>8.</w:t>
            </w:r>
          </w:p>
        </w:tc>
        <w:tc>
          <w:tcPr>
            <w:tcW w:w="1418" w:type="dxa"/>
            <w:vMerge/>
          </w:tcPr>
          <w:p w14:paraId="2E582990" w14:textId="77777777" w:rsidR="00F5665B" w:rsidRPr="00DC25D8" w:rsidRDefault="00F5665B" w:rsidP="00F5665B">
            <w:pPr>
              <w:spacing w:after="0" w:line="240" w:lineRule="auto"/>
              <w:contextualSpacing/>
              <w:jc w:val="center"/>
              <w:rPr>
                <w:rFonts w:ascii="Times New Roman" w:eastAsia="Times New Roman" w:hAnsi="Times New Roman"/>
                <w:sz w:val="20"/>
                <w:szCs w:val="20"/>
                <w:lang w:eastAsia="lt-LT"/>
              </w:rPr>
            </w:pPr>
          </w:p>
        </w:tc>
        <w:tc>
          <w:tcPr>
            <w:tcW w:w="2126" w:type="dxa"/>
          </w:tcPr>
          <w:p w14:paraId="073F4BBD" w14:textId="77777777" w:rsidR="00F5665B" w:rsidRPr="00DC25D8" w:rsidRDefault="00F5665B" w:rsidP="00F5665B">
            <w:pPr>
              <w:spacing w:after="0" w:line="240" w:lineRule="auto"/>
              <w:rPr>
                <w:rFonts w:ascii="Times New Roman" w:eastAsia="Times New Roman" w:hAnsi="Times New Roman"/>
                <w:b/>
                <w:sz w:val="20"/>
                <w:szCs w:val="20"/>
                <w:lang w:eastAsia="lt-LT"/>
              </w:rPr>
            </w:pPr>
            <w:r w:rsidRPr="00DC25D8">
              <w:rPr>
                <w:rFonts w:ascii="Times New Roman" w:eastAsia="Times New Roman" w:hAnsi="Times New Roman"/>
                <w:sz w:val="20"/>
                <w:szCs w:val="20"/>
                <w:lang w:eastAsia="lt-LT"/>
              </w:rPr>
              <w:t>Teisių licencijos Palangos oro uostui</w:t>
            </w:r>
          </w:p>
        </w:tc>
        <w:tc>
          <w:tcPr>
            <w:tcW w:w="851" w:type="dxa"/>
          </w:tcPr>
          <w:p w14:paraId="22493DA5" w14:textId="3C4081CA" w:rsidR="00F5665B" w:rsidRPr="00DC25D8" w:rsidRDefault="00F5665B" w:rsidP="00F5665B">
            <w:pPr>
              <w:spacing w:after="0" w:line="240" w:lineRule="auto"/>
              <w:jc w:val="center"/>
              <w:rPr>
                <w:rFonts w:ascii="Times New Roman" w:eastAsia="Times New Roman" w:hAnsi="Times New Roman"/>
                <w:sz w:val="20"/>
                <w:szCs w:val="20"/>
                <w:lang w:eastAsia="lt-LT"/>
              </w:rPr>
            </w:pPr>
            <w:r>
              <w:rPr>
                <w:rFonts w:ascii="Times New Roman" w:hAnsi="Times New Roman"/>
                <w:color w:val="000000" w:themeColor="text1"/>
                <w:sz w:val="20"/>
                <w:szCs w:val="20"/>
              </w:rPr>
              <w:t>mėn.</w:t>
            </w:r>
          </w:p>
        </w:tc>
        <w:tc>
          <w:tcPr>
            <w:tcW w:w="1275" w:type="dxa"/>
          </w:tcPr>
          <w:p w14:paraId="6ECEAE51" w14:textId="1884B263" w:rsidR="00F5665B" w:rsidRPr="00DC25D8" w:rsidRDefault="00F5665B" w:rsidP="00F5665B">
            <w:pPr>
              <w:spacing w:after="0" w:line="240" w:lineRule="auto"/>
              <w:jc w:val="center"/>
              <w:rPr>
                <w:rFonts w:ascii="Times New Roman" w:eastAsia="Times New Roman" w:hAnsi="Times New Roman"/>
                <w:sz w:val="20"/>
                <w:szCs w:val="20"/>
                <w:lang w:eastAsia="lt-LT"/>
              </w:rPr>
            </w:pPr>
            <w:r w:rsidRPr="00DC25D8">
              <w:rPr>
                <w:rFonts w:ascii="Times New Roman" w:hAnsi="Times New Roman"/>
                <w:sz w:val="20"/>
                <w:szCs w:val="20"/>
              </w:rPr>
              <w:t>1</w:t>
            </w:r>
            <w:r w:rsidR="00F36074">
              <w:rPr>
                <w:rFonts w:ascii="Times New Roman" w:hAnsi="Times New Roman"/>
                <w:sz w:val="20"/>
                <w:szCs w:val="20"/>
              </w:rPr>
              <w:t>5</w:t>
            </w:r>
            <w:r w:rsidRPr="00DC25D8">
              <w:rPr>
                <w:rFonts w:ascii="Times New Roman" w:hAnsi="Times New Roman"/>
                <w:sz w:val="20"/>
                <w:szCs w:val="20"/>
              </w:rPr>
              <w:t>00 kv. m.</w:t>
            </w:r>
          </w:p>
        </w:tc>
        <w:tc>
          <w:tcPr>
            <w:tcW w:w="1134" w:type="dxa"/>
          </w:tcPr>
          <w:p w14:paraId="0A024F4B" w14:textId="77777777" w:rsidR="00F5665B" w:rsidRPr="00DC25D8" w:rsidRDefault="00F5665B" w:rsidP="00F5665B">
            <w:pPr>
              <w:spacing w:after="0" w:line="240" w:lineRule="auto"/>
              <w:jc w:val="center"/>
              <w:rPr>
                <w:rFonts w:ascii="Times New Roman" w:eastAsia="Times New Roman" w:hAnsi="Times New Roman"/>
                <w:sz w:val="20"/>
                <w:szCs w:val="20"/>
                <w:lang w:eastAsia="lt-LT"/>
              </w:rPr>
            </w:pPr>
            <w:r w:rsidRPr="00DC25D8">
              <w:rPr>
                <w:rFonts w:ascii="Times New Roman" w:eastAsia="Times New Roman" w:hAnsi="Times New Roman"/>
                <w:sz w:val="20"/>
                <w:szCs w:val="20"/>
                <w:lang w:eastAsia="lt-LT"/>
              </w:rPr>
              <w:t>-</w:t>
            </w:r>
          </w:p>
        </w:tc>
        <w:tc>
          <w:tcPr>
            <w:tcW w:w="1134" w:type="dxa"/>
          </w:tcPr>
          <w:p w14:paraId="15A89916" w14:textId="77777777" w:rsidR="00F5665B" w:rsidRPr="00DC25D8" w:rsidRDefault="00F5665B" w:rsidP="00F5665B">
            <w:pPr>
              <w:spacing w:after="0" w:line="240" w:lineRule="auto"/>
              <w:jc w:val="center"/>
              <w:rPr>
                <w:rFonts w:ascii="Times New Roman" w:eastAsia="Times New Roman" w:hAnsi="Times New Roman"/>
                <w:sz w:val="20"/>
                <w:szCs w:val="20"/>
                <w:lang w:eastAsia="lt-LT"/>
              </w:rPr>
            </w:pPr>
            <w:r w:rsidRPr="00DC25D8">
              <w:rPr>
                <w:rFonts w:ascii="Times New Roman" w:eastAsia="Times New Roman" w:hAnsi="Times New Roman"/>
                <w:i/>
                <w:color w:val="FF0000"/>
                <w:sz w:val="20"/>
                <w:szCs w:val="20"/>
                <w:lang w:eastAsia="lt-LT"/>
              </w:rPr>
              <w:t>Užpildyti</w:t>
            </w:r>
            <w:r w:rsidRPr="00DC25D8">
              <w:rPr>
                <w:rFonts w:ascii="Times New Roman" w:eastAsia="Times New Roman" w:hAnsi="Times New Roman"/>
                <w:i/>
                <w:color w:val="FF0000"/>
                <w:sz w:val="20"/>
                <w:szCs w:val="20"/>
                <w:vertAlign w:val="superscript"/>
                <w:lang w:eastAsia="lt-LT"/>
              </w:rPr>
              <w:footnoteReference w:id="21"/>
            </w:r>
          </w:p>
        </w:tc>
        <w:tc>
          <w:tcPr>
            <w:tcW w:w="1134" w:type="dxa"/>
          </w:tcPr>
          <w:p w14:paraId="0005943F" w14:textId="77777777" w:rsidR="00F5665B" w:rsidRPr="00DC25D8" w:rsidRDefault="00F5665B" w:rsidP="00F5665B">
            <w:pPr>
              <w:spacing w:after="0" w:line="240" w:lineRule="auto"/>
              <w:jc w:val="center"/>
              <w:rPr>
                <w:rFonts w:ascii="Times New Roman" w:eastAsia="Times New Roman" w:hAnsi="Times New Roman"/>
                <w:sz w:val="20"/>
                <w:szCs w:val="20"/>
                <w:lang w:eastAsia="lt-LT"/>
              </w:rPr>
            </w:pPr>
            <w:r w:rsidRPr="00DC25D8">
              <w:rPr>
                <w:rFonts w:ascii="Times New Roman" w:eastAsia="Times New Roman" w:hAnsi="Times New Roman"/>
                <w:i/>
                <w:color w:val="FF0000"/>
                <w:sz w:val="20"/>
                <w:szCs w:val="20"/>
                <w:lang w:eastAsia="lt-LT"/>
              </w:rPr>
              <w:t>Užpildyti</w:t>
            </w:r>
            <w:r w:rsidRPr="00DC25D8">
              <w:rPr>
                <w:rFonts w:ascii="Times New Roman" w:eastAsia="Times New Roman" w:hAnsi="Times New Roman"/>
                <w:i/>
                <w:color w:val="FF0000"/>
                <w:sz w:val="20"/>
                <w:szCs w:val="20"/>
                <w:vertAlign w:val="superscript"/>
                <w:lang w:eastAsia="lt-LT"/>
              </w:rPr>
              <w:footnoteReference w:id="22"/>
            </w:r>
          </w:p>
        </w:tc>
      </w:tr>
      <w:tr w:rsidR="00000896" w:rsidRPr="00DC25D8" w14:paraId="76E3D71C" w14:textId="77777777" w:rsidTr="63726F89">
        <w:trPr>
          <w:trHeight w:val="59"/>
        </w:trPr>
        <w:tc>
          <w:tcPr>
            <w:tcW w:w="562" w:type="dxa"/>
          </w:tcPr>
          <w:p w14:paraId="4B87796C" w14:textId="77777777" w:rsidR="00000896" w:rsidRPr="00DC25D8" w:rsidRDefault="00000896" w:rsidP="00F243DE">
            <w:pPr>
              <w:spacing w:after="0" w:line="240" w:lineRule="auto"/>
              <w:contextualSpacing/>
              <w:jc w:val="center"/>
              <w:rPr>
                <w:rFonts w:ascii="Times New Roman" w:eastAsia="Times New Roman" w:hAnsi="Times New Roman"/>
                <w:sz w:val="20"/>
                <w:szCs w:val="20"/>
                <w:lang w:eastAsia="lt-LT"/>
              </w:rPr>
            </w:pPr>
            <w:r w:rsidRPr="00DC25D8">
              <w:rPr>
                <w:rFonts w:ascii="Times New Roman" w:eastAsia="Times New Roman" w:hAnsi="Times New Roman"/>
                <w:sz w:val="20"/>
                <w:szCs w:val="20"/>
                <w:lang w:eastAsia="lt-LT"/>
              </w:rPr>
              <w:t>9.</w:t>
            </w:r>
          </w:p>
        </w:tc>
        <w:tc>
          <w:tcPr>
            <w:tcW w:w="1418" w:type="dxa"/>
          </w:tcPr>
          <w:p w14:paraId="2749FF46" w14:textId="77777777" w:rsidR="00000896" w:rsidRPr="00DC25D8" w:rsidRDefault="00000896" w:rsidP="00F243DE">
            <w:pPr>
              <w:spacing w:after="0" w:line="240" w:lineRule="auto"/>
              <w:contextualSpacing/>
              <w:jc w:val="center"/>
              <w:rPr>
                <w:rFonts w:ascii="Times New Roman" w:eastAsia="Times New Roman" w:hAnsi="Times New Roman"/>
                <w:sz w:val="20"/>
                <w:szCs w:val="20"/>
                <w:lang w:eastAsia="lt-LT"/>
              </w:rPr>
            </w:pPr>
            <w:r w:rsidRPr="00DC25D8">
              <w:rPr>
                <w:rFonts w:ascii="Times New Roman" w:hAnsi="Times New Roman"/>
                <w:color w:val="000000" w:themeColor="text1"/>
                <w:sz w:val="20"/>
                <w:szCs w:val="20"/>
              </w:rPr>
              <w:t>Ploto plėtra</w:t>
            </w:r>
          </w:p>
        </w:tc>
        <w:tc>
          <w:tcPr>
            <w:tcW w:w="2126" w:type="dxa"/>
          </w:tcPr>
          <w:p w14:paraId="5CD2EE81" w14:textId="34DD400D" w:rsidR="00000896" w:rsidRPr="00DC25D8" w:rsidRDefault="00000896" w:rsidP="00F243DE">
            <w:pPr>
              <w:spacing w:after="0" w:line="240" w:lineRule="auto"/>
              <w:rPr>
                <w:rFonts w:ascii="Times New Roman" w:hAnsi="Times New Roman"/>
                <w:color w:val="000000" w:themeColor="text1"/>
                <w:sz w:val="20"/>
                <w:szCs w:val="20"/>
              </w:rPr>
            </w:pPr>
            <w:r w:rsidRPr="00DC25D8">
              <w:rPr>
                <w:rFonts w:ascii="Times New Roman" w:hAnsi="Times New Roman"/>
                <w:color w:val="000000" w:themeColor="text1"/>
                <w:sz w:val="20"/>
                <w:szCs w:val="20"/>
              </w:rPr>
              <w:t>Sutarties galiojimo laikotarpiu dėl numatomos oro uostų rekonstrukcijos galimas 6,7,8 eilutėse nurodytų plotų padidėjimas iki 1</w:t>
            </w:r>
            <w:r w:rsidR="00B974CE">
              <w:rPr>
                <w:rFonts w:ascii="Times New Roman" w:hAnsi="Times New Roman"/>
                <w:color w:val="000000" w:themeColor="text1"/>
                <w:sz w:val="20"/>
                <w:szCs w:val="20"/>
              </w:rPr>
              <w:t>0</w:t>
            </w:r>
            <w:r w:rsidRPr="00DC25D8">
              <w:rPr>
                <w:rFonts w:ascii="Times New Roman" w:hAnsi="Times New Roman"/>
                <w:color w:val="000000" w:themeColor="text1"/>
                <w:sz w:val="20"/>
                <w:szCs w:val="20"/>
              </w:rPr>
              <w:t xml:space="preserve"> proc.</w:t>
            </w:r>
            <w:r w:rsidRPr="00DC25D8">
              <w:rPr>
                <w:rFonts w:ascii="Times New Roman" w:hAnsi="Times New Roman"/>
                <w:color w:val="000000" w:themeColor="text1"/>
                <w:sz w:val="20"/>
                <w:szCs w:val="20"/>
              </w:rPr>
              <w:tab/>
              <w:t>1</w:t>
            </w:r>
            <w:r w:rsidR="00FF5806">
              <w:rPr>
                <w:rFonts w:ascii="Times New Roman" w:hAnsi="Times New Roman"/>
                <w:color w:val="000000" w:themeColor="text1"/>
                <w:sz w:val="20"/>
                <w:szCs w:val="20"/>
              </w:rPr>
              <w:t>0</w:t>
            </w:r>
            <w:r w:rsidRPr="00DC25D8">
              <w:rPr>
                <w:rFonts w:ascii="Times New Roman" w:hAnsi="Times New Roman"/>
                <w:color w:val="000000" w:themeColor="text1"/>
                <w:sz w:val="20"/>
                <w:szCs w:val="20"/>
              </w:rPr>
              <w:t xml:space="preserve"> proc. nuo 6+7+8 eilučių sumos</w:t>
            </w:r>
          </w:p>
        </w:tc>
        <w:tc>
          <w:tcPr>
            <w:tcW w:w="4394" w:type="dxa"/>
            <w:gridSpan w:val="4"/>
          </w:tcPr>
          <w:p w14:paraId="2314AF0B" w14:textId="2A40F5E7" w:rsidR="00000896" w:rsidRPr="00DC25D8" w:rsidRDefault="00000896" w:rsidP="00F243DE">
            <w:pPr>
              <w:spacing w:after="0" w:line="240" w:lineRule="auto"/>
              <w:jc w:val="center"/>
              <w:rPr>
                <w:rFonts w:ascii="Times New Roman" w:eastAsia="Times New Roman" w:hAnsi="Times New Roman"/>
                <w:i/>
                <w:sz w:val="20"/>
                <w:szCs w:val="20"/>
                <w:highlight w:val="yellow"/>
                <w:lang w:eastAsia="lt-LT"/>
              </w:rPr>
            </w:pPr>
            <w:r w:rsidRPr="00DC25D8">
              <w:rPr>
                <w:rFonts w:ascii="Times New Roman" w:eastAsia="Times New Roman" w:hAnsi="Times New Roman"/>
                <w:i/>
                <w:sz w:val="20"/>
                <w:szCs w:val="20"/>
                <w:lang w:eastAsia="lt-LT"/>
              </w:rPr>
              <w:t>1</w:t>
            </w:r>
            <w:r w:rsidR="00AC3DEF">
              <w:rPr>
                <w:rFonts w:ascii="Times New Roman" w:eastAsia="Times New Roman" w:hAnsi="Times New Roman"/>
                <w:i/>
                <w:sz w:val="20"/>
                <w:szCs w:val="20"/>
                <w:lang w:eastAsia="lt-LT"/>
              </w:rPr>
              <w:t>0</w:t>
            </w:r>
            <w:r w:rsidRPr="00DC25D8">
              <w:rPr>
                <w:rFonts w:ascii="Times New Roman" w:eastAsia="Times New Roman" w:hAnsi="Times New Roman"/>
                <w:i/>
                <w:sz w:val="20"/>
                <w:szCs w:val="20"/>
                <w:lang w:eastAsia="lt-LT"/>
              </w:rPr>
              <w:t xml:space="preserve"> proc. nuo 6+7+8 eilučių sumos</w:t>
            </w:r>
          </w:p>
        </w:tc>
        <w:tc>
          <w:tcPr>
            <w:tcW w:w="1134" w:type="dxa"/>
          </w:tcPr>
          <w:p w14:paraId="6B8C0D37" w14:textId="77777777" w:rsidR="00000896" w:rsidRPr="00DC25D8" w:rsidRDefault="00000896" w:rsidP="00F243DE">
            <w:pPr>
              <w:spacing w:after="0" w:line="240" w:lineRule="auto"/>
              <w:jc w:val="center"/>
              <w:rPr>
                <w:rFonts w:ascii="Times New Roman" w:eastAsia="Times New Roman" w:hAnsi="Times New Roman"/>
                <w:i/>
                <w:color w:val="FF0000"/>
                <w:sz w:val="20"/>
                <w:szCs w:val="20"/>
                <w:lang w:eastAsia="lt-LT"/>
              </w:rPr>
            </w:pPr>
            <w:r w:rsidRPr="00DC25D8">
              <w:rPr>
                <w:rFonts w:ascii="Times New Roman" w:eastAsia="Times New Roman" w:hAnsi="Times New Roman"/>
                <w:i/>
                <w:color w:val="FF0000"/>
                <w:sz w:val="20"/>
                <w:szCs w:val="20"/>
                <w:lang w:eastAsia="lt-LT"/>
              </w:rPr>
              <w:t>Užpildyti</w:t>
            </w:r>
          </w:p>
        </w:tc>
      </w:tr>
      <w:tr w:rsidR="00000896" w:rsidRPr="00DC25D8" w14:paraId="2AEFAD62" w14:textId="77777777" w:rsidTr="63726F89">
        <w:trPr>
          <w:trHeight w:val="15"/>
        </w:trPr>
        <w:tc>
          <w:tcPr>
            <w:tcW w:w="562" w:type="dxa"/>
          </w:tcPr>
          <w:p w14:paraId="1DC04F2D" w14:textId="77777777" w:rsidR="00000896" w:rsidRPr="00DC25D8" w:rsidRDefault="00000896" w:rsidP="00F243DE">
            <w:pPr>
              <w:spacing w:after="0" w:line="240" w:lineRule="auto"/>
              <w:jc w:val="right"/>
              <w:rPr>
                <w:rFonts w:ascii="Times New Roman" w:eastAsia="Times New Roman" w:hAnsi="Times New Roman"/>
                <w:b/>
                <w:sz w:val="20"/>
                <w:szCs w:val="20"/>
                <w:lang w:eastAsia="lt-LT"/>
              </w:rPr>
            </w:pPr>
          </w:p>
        </w:tc>
        <w:tc>
          <w:tcPr>
            <w:tcW w:w="793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AA2A84" w14:textId="70557A8D" w:rsidR="00000896" w:rsidRPr="007D2720" w:rsidRDefault="00000896" w:rsidP="00F243DE">
            <w:pPr>
              <w:spacing w:after="0" w:line="240" w:lineRule="auto"/>
              <w:jc w:val="right"/>
              <w:rPr>
                <w:rFonts w:ascii="Times New Roman" w:eastAsia="Times New Roman" w:hAnsi="Times New Roman"/>
                <w:lang w:eastAsia="lt-LT"/>
              </w:rPr>
            </w:pPr>
            <w:r w:rsidRPr="007D2720">
              <w:rPr>
                <w:rFonts w:ascii="Times New Roman" w:hAnsi="Times New Roman"/>
                <w:b/>
              </w:rPr>
              <w:t xml:space="preserve">Bendra pasiūlymo kaina </w:t>
            </w:r>
            <w:r w:rsidRPr="007D2720">
              <w:rPr>
                <w:rFonts w:ascii="Times New Roman" w:hAnsi="Times New Roman"/>
                <w:b/>
                <w:iCs/>
              </w:rPr>
              <w:t>EUR</w:t>
            </w:r>
            <w:r w:rsidRPr="007D2720">
              <w:rPr>
                <w:rFonts w:ascii="Times New Roman" w:hAnsi="Times New Roman"/>
                <w:b/>
              </w:rPr>
              <w:t xml:space="preserve"> be PVM</w:t>
            </w:r>
          </w:p>
        </w:tc>
        <w:tc>
          <w:tcPr>
            <w:tcW w:w="1134" w:type="dxa"/>
          </w:tcPr>
          <w:p w14:paraId="1C2DFA7F" w14:textId="77777777" w:rsidR="00000896" w:rsidRPr="00DC25D8" w:rsidRDefault="00000896" w:rsidP="00F243DE">
            <w:pPr>
              <w:spacing w:after="0" w:line="240" w:lineRule="auto"/>
              <w:jc w:val="center"/>
              <w:rPr>
                <w:rFonts w:ascii="Times New Roman" w:eastAsia="Times New Roman" w:hAnsi="Times New Roman"/>
                <w:sz w:val="20"/>
                <w:szCs w:val="20"/>
                <w:lang w:eastAsia="lt-LT"/>
              </w:rPr>
            </w:pPr>
            <w:r w:rsidRPr="00DC25D8">
              <w:rPr>
                <w:rFonts w:ascii="Times New Roman" w:eastAsia="Times New Roman" w:hAnsi="Times New Roman"/>
                <w:i/>
                <w:color w:val="FF0000"/>
                <w:sz w:val="20"/>
                <w:szCs w:val="20"/>
                <w:lang w:eastAsia="lt-LT"/>
              </w:rPr>
              <w:t>Užpildyti</w:t>
            </w:r>
          </w:p>
        </w:tc>
      </w:tr>
      <w:tr w:rsidR="00000896" w:rsidRPr="00DC25D8" w14:paraId="10362BB0" w14:textId="77777777" w:rsidTr="63726F89">
        <w:trPr>
          <w:trHeight w:val="7"/>
        </w:trPr>
        <w:tc>
          <w:tcPr>
            <w:tcW w:w="562" w:type="dxa"/>
          </w:tcPr>
          <w:p w14:paraId="47DB5ADF" w14:textId="77777777" w:rsidR="00000896" w:rsidRPr="00DC25D8" w:rsidRDefault="00000896" w:rsidP="00F243DE">
            <w:pPr>
              <w:spacing w:after="0" w:line="240" w:lineRule="auto"/>
              <w:jc w:val="right"/>
              <w:rPr>
                <w:rFonts w:ascii="Times New Roman" w:eastAsia="Times New Roman" w:hAnsi="Times New Roman"/>
                <w:b/>
                <w:sz w:val="20"/>
                <w:szCs w:val="20"/>
                <w:lang w:eastAsia="lt-LT"/>
              </w:rPr>
            </w:pPr>
          </w:p>
        </w:tc>
        <w:tc>
          <w:tcPr>
            <w:tcW w:w="793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3A07C9" w14:textId="77777777" w:rsidR="00000896" w:rsidRPr="007D2720" w:rsidRDefault="00000896" w:rsidP="00F243DE">
            <w:pPr>
              <w:contextualSpacing/>
              <w:jc w:val="right"/>
              <w:rPr>
                <w:rFonts w:ascii="Times New Roman" w:hAnsi="Times New Roman"/>
                <w:b/>
              </w:rPr>
            </w:pPr>
            <w:r w:rsidRPr="007D2720">
              <w:rPr>
                <w:rFonts w:ascii="Times New Roman" w:hAnsi="Times New Roman"/>
                <w:b/>
              </w:rPr>
              <w:t>PVM (__ %)</w:t>
            </w:r>
          </w:p>
          <w:p w14:paraId="5E497DA3" w14:textId="77777777" w:rsidR="00000896" w:rsidRPr="007D2720" w:rsidRDefault="00000896" w:rsidP="00F243DE">
            <w:pPr>
              <w:spacing w:after="0" w:line="240" w:lineRule="auto"/>
              <w:jc w:val="right"/>
              <w:rPr>
                <w:rFonts w:ascii="Times New Roman" w:eastAsia="Times New Roman" w:hAnsi="Times New Roman"/>
                <w:lang w:eastAsia="lt-LT"/>
              </w:rPr>
            </w:pPr>
            <w:r w:rsidRPr="007D2720">
              <w:rPr>
                <w:rFonts w:ascii="Times New Roman" w:eastAsia="Trebuchet MS" w:hAnsi="Times New Roman"/>
                <w:bCs/>
                <w:i/>
                <w:iCs/>
                <w:color w:val="FF0000"/>
              </w:rPr>
              <w:t>(Nurodyti)</w:t>
            </w:r>
          </w:p>
        </w:tc>
        <w:tc>
          <w:tcPr>
            <w:tcW w:w="1134" w:type="dxa"/>
          </w:tcPr>
          <w:p w14:paraId="4465CB54" w14:textId="77777777" w:rsidR="00000896" w:rsidRPr="00DC25D8" w:rsidRDefault="00000896" w:rsidP="00F243DE">
            <w:pPr>
              <w:spacing w:after="0" w:line="240" w:lineRule="auto"/>
              <w:jc w:val="center"/>
              <w:rPr>
                <w:rFonts w:ascii="Times New Roman" w:eastAsia="Times New Roman" w:hAnsi="Times New Roman"/>
                <w:sz w:val="20"/>
                <w:szCs w:val="20"/>
                <w:lang w:eastAsia="lt-LT"/>
              </w:rPr>
            </w:pPr>
            <w:r w:rsidRPr="00DC25D8">
              <w:rPr>
                <w:rFonts w:ascii="Times New Roman" w:eastAsia="Times New Roman" w:hAnsi="Times New Roman"/>
                <w:i/>
                <w:color w:val="FF0000"/>
                <w:sz w:val="20"/>
                <w:szCs w:val="20"/>
                <w:lang w:eastAsia="lt-LT"/>
              </w:rPr>
              <w:t>Užpildyti</w:t>
            </w:r>
          </w:p>
        </w:tc>
      </w:tr>
      <w:tr w:rsidR="00000896" w:rsidRPr="00DC25D8" w14:paraId="05B55BEA" w14:textId="77777777" w:rsidTr="63726F89">
        <w:trPr>
          <w:trHeight w:val="7"/>
        </w:trPr>
        <w:tc>
          <w:tcPr>
            <w:tcW w:w="562" w:type="dxa"/>
          </w:tcPr>
          <w:p w14:paraId="0936AE12" w14:textId="77777777" w:rsidR="00000896" w:rsidRPr="00DC25D8" w:rsidRDefault="00000896" w:rsidP="00F243DE">
            <w:pPr>
              <w:spacing w:after="0" w:line="240" w:lineRule="auto"/>
              <w:jc w:val="right"/>
              <w:rPr>
                <w:rFonts w:ascii="Times New Roman" w:eastAsia="Times New Roman" w:hAnsi="Times New Roman"/>
                <w:b/>
                <w:sz w:val="20"/>
                <w:szCs w:val="20"/>
                <w:lang w:eastAsia="lt-LT"/>
              </w:rPr>
            </w:pPr>
          </w:p>
        </w:tc>
        <w:tc>
          <w:tcPr>
            <w:tcW w:w="793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C0A5AF" w14:textId="1ACF0946" w:rsidR="00000896" w:rsidRPr="007D2720" w:rsidRDefault="00000896" w:rsidP="00F243DE">
            <w:pPr>
              <w:spacing w:after="0" w:line="240" w:lineRule="auto"/>
              <w:jc w:val="right"/>
              <w:rPr>
                <w:rFonts w:ascii="Times New Roman" w:eastAsia="Times New Roman" w:hAnsi="Times New Roman"/>
                <w:lang w:eastAsia="lt-LT"/>
              </w:rPr>
            </w:pPr>
            <w:r w:rsidRPr="007D2720">
              <w:rPr>
                <w:rFonts w:ascii="Times New Roman" w:hAnsi="Times New Roman"/>
                <w:b/>
              </w:rPr>
              <w:t xml:space="preserve">Bendra pasiūlymo kaina </w:t>
            </w:r>
            <w:r w:rsidRPr="007D2720">
              <w:rPr>
                <w:rFonts w:ascii="Times New Roman" w:hAnsi="Times New Roman"/>
                <w:b/>
                <w:iCs/>
              </w:rPr>
              <w:t>EUR</w:t>
            </w:r>
            <w:r w:rsidRPr="007D2720">
              <w:rPr>
                <w:rFonts w:ascii="Times New Roman" w:hAnsi="Times New Roman"/>
                <w:b/>
              </w:rPr>
              <w:t xml:space="preserve"> su PVM </w:t>
            </w:r>
          </w:p>
        </w:tc>
        <w:tc>
          <w:tcPr>
            <w:tcW w:w="1134" w:type="dxa"/>
          </w:tcPr>
          <w:p w14:paraId="26A0E672" w14:textId="77777777" w:rsidR="00000896" w:rsidRPr="00DC25D8" w:rsidRDefault="00000896" w:rsidP="00F243DE">
            <w:pPr>
              <w:spacing w:after="0" w:line="240" w:lineRule="auto"/>
              <w:jc w:val="center"/>
              <w:rPr>
                <w:rFonts w:ascii="Times New Roman" w:eastAsia="Times New Roman" w:hAnsi="Times New Roman"/>
                <w:sz w:val="20"/>
                <w:szCs w:val="20"/>
                <w:lang w:eastAsia="lt-LT"/>
              </w:rPr>
            </w:pPr>
            <w:r w:rsidRPr="00DC25D8">
              <w:rPr>
                <w:rFonts w:ascii="Times New Roman" w:eastAsia="Times New Roman" w:hAnsi="Times New Roman"/>
                <w:i/>
                <w:color w:val="FF0000"/>
                <w:sz w:val="20"/>
                <w:szCs w:val="20"/>
                <w:lang w:eastAsia="lt-LT"/>
              </w:rPr>
              <w:t>Užpildyti</w:t>
            </w:r>
          </w:p>
        </w:tc>
      </w:tr>
    </w:tbl>
    <w:p w14:paraId="16453C47" w14:textId="77777777" w:rsidR="0004739C" w:rsidRPr="00DD6BB4" w:rsidRDefault="0004739C" w:rsidP="0012047A">
      <w:pPr>
        <w:spacing w:after="0" w:line="240" w:lineRule="auto"/>
        <w:ind w:firstLine="720"/>
        <w:jc w:val="both"/>
        <w:rPr>
          <w:rFonts w:ascii="Times New Roman" w:eastAsia="Times New Roman" w:hAnsi="Times New Roman" w:cs="Times New Roman"/>
          <w:sz w:val="24"/>
          <w:szCs w:val="24"/>
        </w:rPr>
      </w:pPr>
    </w:p>
    <w:p w14:paraId="3C3B2F49" w14:textId="2A0FF078" w:rsidR="00A00CB1" w:rsidRPr="00227B16" w:rsidRDefault="00A00CB1" w:rsidP="0012047A">
      <w:pPr>
        <w:pStyle w:val="Puslapioinaostekstas"/>
        <w:numPr>
          <w:ilvl w:val="0"/>
          <w:numId w:val="12"/>
        </w:numPr>
        <w:jc w:val="both"/>
        <w:rPr>
          <w:sz w:val="24"/>
          <w:szCs w:val="24"/>
        </w:rPr>
      </w:pPr>
      <w:r w:rsidRPr="00227B16">
        <w:rPr>
          <w:sz w:val="24"/>
          <w:szCs w:val="24"/>
        </w:rPr>
        <w:t xml:space="preserve">Nurodytas </w:t>
      </w:r>
      <w:r w:rsidR="00924372" w:rsidRPr="00227B16">
        <w:rPr>
          <w:sz w:val="24"/>
          <w:szCs w:val="24"/>
        </w:rPr>
        <w:t xml:space="preserve">preliminarus </w:t>
      </w:r>
      <w:r w:rsidRPr="00227B16">
        <w:rPr>
          <w:sz w:val="24"/>
          <w:szCs w:val="24"/>
        </w:rPr>
        <w:t xml:space="preserve">Pirkimo objekto kiekis. </w:t>
      </w:r>
      <w:r w:rsidR="00924372" w:rsidRPr="00227B16">
        <w:rPr>
          <w:sz w:val="24"/>
          <w:szCs w:val="24"/>
        </w:rPr>
        <w:t xml:space="preserve">Pirkėjas Paslaugas  pirks pagal poreikį ir nurodytus įkainius už ne didesnę kaip </w:t>
      </w:r>
      <w:r w:rsidR="00227B16" w:rsidRPr="00227B16">
        <w:rPr>
          <w:b/>
          <w:bCs/>
          <w:sz w:val="24"/>
          <w:szCs w:val="24"/>
        </w:rPr>
        <w:t>60 000,00</w:t>
      </w:r>
      <w:r w:rsidR="00924372" w:rsidRPr="00227B16">
        <w:rPr>
          <w:b/>
          <w:bCs/>
          <w:sz w:val="24"/>
          <w:szCs w:val="24"/>
        </w:rPr>
        <w:t xml:space="preserve"> Eur be PVM</w:t>
      </w:r>
      <w:r w:rsidR="00924372" w:rsidRPr="00227B16">
        <w:rPr>
          <w:sz w:val="24"/>
          <w:szCs w:val="24"/>
        </w:rPr>
        <w:t xml:space="preserve"> vertę Sutarties galiojimo laikotarpiu. </w:t>
      </w:r>
      <w:r w:rsidRPr="00227B16">
        <w:rPr>
          <w:sz w:val="24"/>
          <w:szCs w:val="24"/>
        </w:rPr>
        <w:t>Pirkėjas neįsipareigoja nupirkti viso nurodyto kiekio.</w:t>
      </w:r>
    </w:p>
    <w:p w14:paraId="4591C5FB" w14:textId="3EFAE359" w:rsidR="00A00CB1" w:rsidRPr="00DD6BB4" w:rsidRDefault="00623A7E" w:rsidP="0012047A">
      <w:pPr>
        <w:pStyle w:val="Puslapioinaostekstas"/>
        <w:numPr>
          <w:ilvl w:val="0"/>
          <w:numId w:val="12"/>
        </w:numPr>
        <w:jc w:val="both"/>
        <w:rPr>
          <w:sz w:val="24"/>
          <w:szCs w:val="24"/>
        </w:rPr>
      </w:pPr>
      <w:r w:rsidRPr="00227B16">
        <w:rPr>
          <w:sz w:val="24"/>
          <w:szCs w:val="24"/>
        </w:rPr>
        <w:t>P</w:t>
      </w:r>
      <w:r w:rsidR="00924372" w:rsidRPr="00227B16">
        <w:rPr>
          <w:sz w:val="24"/>
          <w:szCs w:val="24"/>
        </w:rPr>
        <w:t xml:space="preserve">reliminarus </w:t>
      </w:r>
      <w:r w:rsidR="00A00CB1" w:rsidRPr="00227B16">
        <w:rPr>
          <w:sz w:val="24"/>
          <w:szCs w:val="24"/>
        </w:rPr>
        <w:t xml:space="preserve">kiekis nėra Pirkėjo įsipareigojimas Laimėjusiam Dalyviui sumokėti nurodytą sumą sutarties galiojimo laikotarpiu ir bus naudojama </w:t>
      </w:r>
      <w:r w:rsidR="00A00CB1" w:rsidRPr="00DD6BB4">
        <w:rPr>
          <w:sz w:val="24"/>
          <w:szCs w:val="24"/>
        </w:rPr>
        <w:t>tik pasiūlymų vertinimui.</w:t>
      </w:r>
      <w:r w:rsidR="00A00CB1" w:rsidRPr="00DD6BB4">
        <w:rPr>
          <w:iCs/>
          <w:sz w:val="24"/>
          <w:szCs w:val="24"/>
        </w:rPr>
        <w:t xml:space="preserve"> Laimėjusiam Dalyviui bus sumokama tik už faktišką kiekį.  </w:t>
      </w:r>
    </w:p>
    <w:p w14:paraId="339B3839" w14:textId="77777777" w:rsidR="00E54956" w:rsidRPr="00DD6BB4" w:rsidRDefault="00E54956" w:rsidP="0012047A">
      <w:pPr>
        <w:pStyle w:val="Sraopastraipa"/>
        <w:numPr>
          <w:ilvl w:val="0"/>
          <w:numId w:val="12"/>
        </w:numPr>
        <w:spacing w:after="0" w:line="240" w:lineRule="auto"/>
        <w:contextualSpacing w:val="0"/>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Kainos pasiūlyme nurodomos suapvalintos, paliekant du skaitmenis po kablelio.</w:t>
      </w:r>
    </w:p>
    <w:p w14:paraId="64C8AF22" w14:textId="77777777" w:rsidR="00E54956" w:rsidRPr="00DD6BB4" w:rsidRDefault="00E54956" w:rsidP="0012047A">
      <w:pPr>
        <w:spacing w:after="0" w:line="240" w:lineRule="auto"/>
        <w:ind w:left="360"/>
        <w:jc w:val="both"/>
        <w:rPr>
          <w:rFonts w:ascii="Times New Roman" w:eastAsia="Times New Roman" w:hAnsi="Times New Roman" w:cs="Times New Roman"/>
          <w:sz w:val="24"/>
          <w:szCs w:val="24"/>
        </w:rPr>
      </w:pPr>
    </w:p>
    <w:p w14:paraId="3B6267D8" w14:textId="77777777" w:rsidR="005E3D22" w:rsidRPr="00DD6BB4" w:rsidRDefault="005E3D22" w:rsidP="005E3D22">
      <w:pPr>
        <w:tabs>
          <w:tab w:val="left" w:pos="426"/>
        </w:tabs>
        <w:spacing w:after="0" w:line="240" w:lineRule="auto"/>
        <w:jc w:val="both"/>
        <w:rPr>
          <w:rFonts w:ascii="Times New Roman" w:hAnsi="Times New Roman" w:cs="Times New Roman"/>
          <w:sz w:val="24"/>
          <w:szCs w:val="24"/>
        </w:rPr>
      </w:pPr>
      <w:r w:rsidRPr="00DD6BB4">
        <w:rPr>
          <w:rFonts w:ascii="Times New Roman" w:hAnsi="Times New Roman" w:cs="Times New Roman"/>
          <w:b/>
          <w:color w:val="000000" w:themeColor="text1"/>
          <w:sz w:val="24"/>
          <w:szCs w:val="24"/>
        </w:rPr>
        <w:t>Ekonomiškai naudingiausio pasiūlymo apskaičiavimui naudojami rodikliai:</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245"/>
        <w:gridCol w:w="4394"/>
      </w:tblGrid>
      <w:tr w:rsidR="005E3D22" w:rsidRPr="00DD6BB4" w14:paraId="5467ACB9" w14:textId="77777777" w:rsidTr="00F37A36">
        <w:trPr>
          <w:trHeight w:val="689"/>
        </w:trPr>
        <w:tc>
          <w:tcPr>
            <w:tcW w:w="5245" w:type="dxa"/>
            <w:shd w:val="clear" w:color="auto" w:fill="D5DCE4" w:themeFill="text2" w:themeFillTint="33"/>
            <w:vAlign w:val="center"/>
          </w:tcPr>
          <w:p w14:paraId="49369718" w14:textId="77777777" w:rsidR="005E3D22" w:rsidRPr="00DD6BB4" w:rsidRDefault="005E3D22" w:rsidP="00F37A36">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Vertinimo kriterijus</w:t>
            </w:r>
          </w:p>
        </w:tc>
        <w:tc>
          <w:tcPr>
            <w:tcW w:w="4394" w:type="dxa"/>
            <w:shd w:val="clear" w:color="auto" w:fill="D5DCE4" w:themeFill="text2" w:themeFillTint="33"/>
            <w:vAlign w:val="center"/>
          </w:tcPr>
          <w:p w14:paraId="4E4F5473" w14:textId="77777777" w:rsidR="005E3D22" w:rsidRPr="00DD6BB4" w:rsidRDefault="005E3D22" w:rsidP="00F37A36">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Tiekėjo siūloma reikšmė</w:t>
            </w:r>
          </w:p>
        </w:tc>
      </w:tr>
      <w:tr w:rsidR="005E3D22" w:rsidRPr="00DD6BB4" w14:paraId="28779A2E" w14:textId="77777777" w:rsidTr="005D126D">
        <w:trPr>
          <w:trHeight w:val="1522"/>
        </w:trPr>
        <w:tc>
          <w:tcPr>
            <w:tcW w:w="5245" w:type="dxa"/>
          </w:tcPr>
          <w:p w14:paraId="285A1318" w14:textId="10E7A44B" w:rsidR="005E3D22" w:rsidRPr="0094261B" w:rsidRDefault="000279FB" w:rsidP="00F37A36">
            <w:pPr>
              <w:spacing w:after="0" w:line="240" w:lineRule="auto"/>
              <w:jc w:val="both"/>
              <w:rPr>
                <w:rFonts w:ascii="Times New Roman" w:hAnsi="Times New Roman" w:cs="Times New Roman"/>
                <w:sz w:val="24"/>
                <w:szCs w:val="24"/>
              </w:rPr>
            </w:pPr>
            <w:r w:rsidRPr="00F22B70">
              <w:rPr>
                <w:rFonts w:ascii="Times New Roman" w:hAnsi="Times New Roman"/>
                <w:b/>
                <w:bCs/>
              </w:rPr>
              <w:t>Čiurlionio grojaraščio trukmė ir įvairovė</w:t>
            </w:r>
            <w:r w:rsidRPr="00F22B70">
              <w:t xml:space="preserve"> </w:t>
            </w:r>
            <w:r w:rsidRPr="00F22B70">
              <w:rPr>
                <w:rFonts w:ascii="Times New Roman" w:hAnsi="Times New Roman"/>
                <w:b/>
                <w:bCs/>
                <w:lang w:eastAsia="x-none"/>
              </w:rPr>
              <w:t>(T</w:t>
            </w:r>
            <w:r w:rsidRPr="00F22B70">
              <w:rPr>
                <w:rFonts w:ascii="Times New Roman" w:hAnsi="Times New Roman"/>
                <w:b/>
                <w:bCs/>
                <w:vertAlign w:val="subscript"/>
                <w:lang w:eastAsia="x-none"/>
              </w:rPr>
              <w:t>1</w:t>
            </w:r>
            <w:r w:rsidRPr="00F22B70">
              <w:rPr>
                <w:rFonts w:ascii="Times New Roman" w:hAnsi="Times New Roman"/>
                <w:b/>
                <w:bCs/>
                <w:lang w:eastAsia="x-none"/>
              </w:rPr>
              <w:t>)</w:t>
            </w:r>
            <w:r w:rsidRPr="36129360">
              <w:rPr>
                <w:rFonts w:ascii="Times New Roman" w:hAnsi="Times New Roman" w:cs="Times New Roman"/>
                <w:sz w:val="24"/>
                <w:szCs w:val="24"/>
              </w:rPr>
              <w:t xml:space="preserve"> </w:t>
            </w:r>
          </w:p>
          <w:p w14:paraId="229B4A0D" w14:textId="77777777" w:rsidR="005E3D22" w:rsidRPr="0094261B" w:rsidRDefault="005E3D22" w:rsidP="00F37A36">
            <w:pPr>
              <w:spacing w:after="0" w:line="240" w:lineRule="auto"/>
              <w:jc w:val="both"/>
              <w:rPr>
                <w:rFonts w:ascii="Times New Roman" w:hAnsi="Times New Roman" w:cs="Times New Roman"/>
                <w:sz w:val="24"/>
                <w:szCs w:val="24"/>
              </w:rPr>
            </w:pPr>
          </w:p>
          <w:p w14:paraId="3B55D96C" w14:textId="6B51827D" w:rsidR="005E3D22" w:rsidRPr="005D126D" w:rsidRDefault="005D126D" w:rsidP="005D126D">
            <w:pPr>
              <w:spacing w:after="0" w:line="240" w:lineRule="auto"/>
              <w:jc w:val="both"/>
              <w:rPr>
                <w:rFonts w:ascii="Times New Roman" w:hAnsi="Times New Roman" w:cs="Times New Roman"/>
                <w:i/>
                <w:iCs/>
                <w:sz w:val="24"/>
                <w:szCs w:val="24"/>
              </w:rPr>
            </w:pPr>
            <w:r w:rsidRPr="005D126D">
              <w:rPr>
                <w:rFonts w:ascii="Times New Roman" w:hAnsi="Times New Roman"/>
                <w:i/>
                <w:iCs/>
              </w:rPr>
              <w:t>Kartu su pasiūlym</w:t>
            </w:r>
            <w:r w:rsidR="00AF3B35">
              <w:rPr>
                <w:rFonts w:ascii="Times New Roman" w:hAnsi="Times New Roman"/>
                <w:i/>
                <w:iCs/>
              </w:rPr>
              <w:t>u</w:t>
            </w:r>
            <w:r w:rsidRPr="005D126D">
              <w:rPr>
                <w:rFonts w:ascii="Times New Roman" w:hAnsi="Times New Roman"/>
                <w:i/>
                <w:iCs/>
              </w:rPr>
              <w:t xml:space="preserve"> pateikiamas grojaraščio sąrašas su kūrinių pavadinimais ir jų trukmėmis.</w:t>
            </w:r>
          </w:p>
        </w:tc>
        <w:tc>
          <w:tcPr>
            <w:tcW w:w="4394" w:type="dxa"/>
            <w:vAlign w:val="center"/>
          </w:tcPr>
          <w:p w14:paraId="6782D00F" w14:textId="77777777" w:rsidR="005E3D22" w:rsidRPr="00D644EA" w:rsidRDefault="005E3D22" w:rsidP="00F37A36">
            <w:pPr>
              <w:spacing w:after="0" w:line="240" w:lineRule="auto"/>
              <w:jc w:val="both"/>
              <w:rPr>
                <w:rFonts w:ascii="Times New Roman" w:hAnsi="Times New Roman" w:cs="Times New Roman"/>
                <w:bCs/>
                <w:sz w:val="24"/>
                <w:szCs w:val="24"/>
              </w:rPr>
            </w:pPr>
            <w:r w:rsidRPr="00D644EA">
              <w:rPr>
                <w:rFonts w:ascii="Times New Roman" w:hAnsi="Times New Roman" w:cs="Times New Roman"/>
                <w:bCs/>
                <w:i/>
                <w:iCs/>
                <w:color w:val="FF0000"/>
                <w:sz w:val="24"/>
                <w:szCs w:val="24"/>
              </w:rPr>
              <w:t>Nurodyti siūlomą reikšmę</w:t>
            </w:r>
            <w:r w:rsidRPr="00D644EA">
              <w:rPr>
                <w:rFonts w:ascii="Times New Roman" w:hAnsi="Times New Roman" w:cs="Times New Roman"/>
                <w:bCs/>
                <w:sz w:val="24"/>
                <w:szCs w:val="24"/>
              </w:rPr>
              <w:t xml:space="preserve">: </w:t>
            </w:r>
          </w:p>
          <w:p w14:paraId="2074C8C3" w14:textId="77777777" w:rsidR="005E3D22" w:rsidRPr="00D644EA" w:rsidRDefault="005E3D22" w:rsidP="00F37A36">
            <w:pPr>
              <w:spacing w:after="0" w:line="240" w:lineRule="auto"/>
              <w:jc w:val="both"/>
              <w:rPr>
                <w:rFonts w:ascii="Times New Roman" w:hAnsi="Times New Roman" w:cs="Times New Roman"/>
                <w:bCs/>
                <w:sz w:val="24"/>
                <w:szCs w:val="24"/>
              </w:rPr>
            </w:pPr>
          </w:p>
          <w:p w14:paraId="3B46973D" w14:textId="343A2563" w:rsidR="005E3D22" w:rsidRPr="00D644EA" w:rsidRDefault="005E3D22" w:rsidP="00F37A36">
            <w:pPr>
              <w:spacing w:after="0" w:line="240" w:lineRule="auto"/>
              <w:jc w:val="both"/>
              <w:rPr>
                <w:rFonts w:ascii="Times New Roman" w:hAnsi="Times New Roman" w:cs="Times New Roman"/>
                <w:bCs/>
                <w:sz w:val="24"/>
                <w:szCs w:val="24"/>
              </w:rPr>
            </w:pPr>
            <w:r w:rsidRPr="00D644EA">
              <w:rPr>
                <w:rFonts w:ascii="Times New Roman" w:hAnsi="Times New Roman" w:cs="Times New Roman"/>
                <w:bCs/>
                <w:sz w:val="24"/>
                <w:szCs w:val="24"/>
              </w:rPr>
              <w:t>​​</w:t>
            </w:r>
            <w:r w:rsidRPr="00D644EA">
              <w:rPr>
                <w:rFonts w:ascii="Segoe UI Symbol" w:hAnsi="Segoe UI Symbol" w:cs="Segoe UI Symbol"/>
                <w:bCs/>
                <w:sz w:val="24"/>
                <w:szCs w:val="24"/>
              </w:rPr>
              <w:t>☐</w:t>
            </w:r>
            <w:r w:rsidRPr="00D644EA">
              <w:rPr>
                <w:rFonts w:ascii="Times New Roman" w:hAnsi="Times New Roman" w:cs="Times New Roman"/>
                <w:bCs/>
                <w:sz w:val="24"/>
                <w:szCs w:val="24"/>
              </w:rPr>
              <w:t xml:space="preserve">​ </w:t>
            </w:r>
            <w:r w:rsidR="000279FB">
              <w:rPr>
                <w:rFonts w:ascii="Times New Roman" w:hAnsi="Times New Roman" w:cs="Times New Roman"/>
                <w:bCs/>
                <w:sz w:val="24"/>
                <w:szCs w:val="24"/>
              </w:rPr>
              <w:t xml:space="preserve">grojaraščio trukmė </w:t>
            </w:r>
            <w:r w:rsidR="00C35E94">
              <w:rPr>
                <w:rFonts w:ascii="Times New Roman" w:hAnsi="Times New Roman" w:cs="Times New Roman"/>
                <w:bCs/>
                <w:sz w:val="24"/>
                <w:szCs w:val="24"/>
              </w:rPr>
              <w:t xml:space="preserve">daugiau nei </w:t>
            </w:r>
            <w:r w:rsidR="000279FB">
              <w:rPr>
                <w:rFonts w:ascii="Times New Roman" w:hAnsi="Times New Roman" w:cs="Times New Roman"/>
                <w:bCs/>
                <w:sz w:val="24"/>
                <w:szCs w:val="24"/>
              </w:rPr>
              <w:t>40 min.</w:t>
            </w:r>
            <w:r w:rsidRPr="00D644EA">
              <w:rPr>
                <w:rFonts w:ascii="Times New Roman" w:hAnsi="Times New Roman" w:cs="Times New Roman"/>
                <w:bCs/>
                <w:sz w:val="24"/>
                <w:szCs w:val="24"/>
              </w:rPr>
              <w:t> </w:t>
            </w:r>
          </w:p>
          <w:p w14:paraId="1E24D40E" w14:textId="2A52B723" w:rsidR="005E3D22" w:rsidRPr="00D644EA" w:rsidRDefault="005E3D22" w:rsidP="00F37A36">
            <w:pPr>
              <w:spacing w:after="0" w:line="240" w:lineRule="auto"/>
              <w:jc w:val="both"/>
              <w:rPr>
                <w:rFonts w:ascii="Times New Roman" w:hAnsi="Times New Roman" w:cs="Times New Roman"/>
                <w:bCs/>
                <w:sz w:val="24"/>
                <w:szCs w:val="24"/>
              </w:rPr>
            </w:pPr>
            <w:r w:rsidRPr="00D644EA">
              <w:rPr>
                <w:rFonts w:ascii="Times New Roman" w:hAnsi="Times New Roman" w:cs="Times New Roman"/>
                <w:bCs/>
                <w:sz w:val="24"/>
                <w:szCs w:val="24"/>
              </w:rPr>
              <w:t>​​</w:t>
            </w:r>
            <w:r w:rsidRPr="00D644EA">
              <w:rPr>
                <w:rFonts w:ascii="Segoe UI Symbol" w:hAnsi="Segoe UI Symbol" w:cs="Segoe UI Symbol"/>
                <w:bCs/>
                <w:sz w:val="24"/>
                <w:szCs w:val="24"/>
              </w:rPr>
              <w:t>☐</w:t>
            </w:r>
            <w:r w:rsidRPr="00D644EA">
              <w:rPr>
                <w:rFonts w:ascii="Times New Roman" w:hAnsi="Times New Roman" w:cs="Times New Roman"/>
                <w:bCs/>
                <w:sz w:val="24"/>
                <w:szCs w:val="24"/>
              </w:rPr>
              <w:t xml:space="preserve">​ </w:t>
            </w:r>
            <w:r w:rsidR="000279FB">
              <w:rPr>
                <w:rFonts w:ascii="Times New Roman" w:hAnsi="Times New Roman" w:cs="Times New Roman"/>
                <w:bCs/>
                <w:sz w:val="24"/>
                <w:szCs w:val="24"/>
              </w:rPr>
              <w:t xml:space="preserve">grojaraščio </w:t>
            </w:r>
            <w:r w:rsidR="00C35E94">
              <w:rPr>
                <w:rFonts w:ascii="Times New Roman" w:hAnsi="Times New Roman" w:cs="Times New Roman"/>
                <w:bCs/>
                <w:sz w:val="24"/>
                <w:szCs w:val="24"/>
              </w:rPr>
              <w:t xml:space="preserve">daugiau </w:t>
            </w:r>
            <w:r w:rsidR="00E84644">
              <w:rPr>
                <w:rFonts w:ascii="Times New Roman" w:hAnsi="Times New Roman" w:cs="Times New Roman"/>
                <w:bCs/>
                <w:sz w:val="24"/>
                <w:szCs w:val="24"/>
              </w:rPr>
              <w:t xml:space="preserve">kaip </w:t>
            </w:r>
            <w:r w:rsidR="00C35E94">
              <w:rPr>
                <w:rFonts w:ascii="Times New Roman" w:hAnsi="Times New Roman" w:cs="Times New Roman"/>
                <w:bCs/>
                <w:sz w:val="24"/>
                <w:szCs w:val="24"/>
              </w:rPr>
              <w:t>2</w:t>
            </w:r>
            <w:r w:rsidR="000279FB">
              <w:rPr>
                <w:rFonts w:ascii="Times New Roman" w:hAnsi="Times New Roman" w:cs="Times New Roman"/>
                <w:bCs/>
                <w:sz w:val="24"/>
                <w:szCs w:val="24"/>
              </w:rPr>
              <w:t>0 min.</w:t>
            </w:r>
            <w:r w:rsidRPr="00D644EA">
              <w:rPr>
                <w:rFonts w:ascii="Times New Roman" w:hAnsi="Times New Roman" w:cs="Times New Roman"/>
                <w:bCs/>
                <w:sz w:val="24"/>
                <w:szCs w:val="24"/>
              </w:rPr>
              <w:t> </w:t>
            </w:r>
          </w:p>
          <w:p w14:paraId="7A40F157" w14:textId="67B06EA0" w:rsidR="005E3D22" w:rsidRPr="00D644EA" w:rsidRDefault="005E3D22" w:rsidP="005D126D">
            <w:pPr>
              <w:spacing w:after="0" w:line="240" w:lineRule="auto"/>
              <w:jc w:val="both"/>
              <w:rPr>
                <w:rFonts w:ascii="Times New Roman" w:hAnsi="Times New Roman" w:cs="Times New Roman"/>
                <w:color w:val="FF0000"/>
                <w:sz w:val="24"/>
                <w:szCs w:val="24"/>
              </w:rPr>
            </w:pPr>
            <w:r w:rsidRPr="00D644EA">
              <w:rPr>
                <w:rFonts w:ascii="Times New Roman" w:hAnsi="Times New Roman" w:cs="Times New Roman"/>
                <w:bCs/>
                <w:sz w:val="24"/>
                <w:szCs w:val="24"/>
              </w:rPr>
              <w:t>​​</w:t>
            </w:r>
            <w:r w:rsidRPr="00D644EA">
              <w:rPr>
                <w:rFonts w:ascii="Segoe UI Symbol" w:hAnsi="Segoe UI Symbol" w:cs="Segoe UI Symbol"/>
                <w:bCs/>
                <w:sz w:val="24"/>
                <w:szCs w:val="24"/>
              </w:rPr>
              <w:t>☐</w:t>
            </w:r>
            <w:r w:rsidRPr="00D644EA">
              <w:rPr>
                <w:rFonts w:ascii="Times New Roman" w:hAnsi="Times New Roman" w:cs="Times New Roman"/>
                <w:bCs/>
                <w:sz w:val="24"/>
                <w:szCs w:val="24"/>
              </w:rPr>
              <w:t xml:space="preserve">​ </w:t>
            </w:r>
            <w:r w:rsidR="000279FB">
              <w:rPr>
                <w:rFonts w:ascii="Times New Roman" w:hAnsi="Times New Roman" w:cs="Times New Roman"/>
                <w:bCs/>
                <w:sz w:val="24"/>
                <w:szCs w:val="24"/>
              </w:rPr>
              <w:t>grojar</w:t>
            </w:r>
            <w:r w:rsidR="00F80AF3">
              <w:rPr>
                <w:rFonts w:ascii="Times New Roman" w:hAnsi="Times New Roman" w:cs="Times New Roman"/>
                <w:bCs/>
                <w:sz w:val="24"/>
                <w:szCs w:val="24"/>
              </w:rPr>
              <w:t xml:space="preserve">aščio trukmė </w:t>
            </w:r>
            <w:r w:rsidR="00C35E94">
              <w:rPr>
                <w:rFonts w:ascii="Times New Roman" w:hAnsi="Times New Roman" w:cs="Times New Roman"/>
                <w:bCs/>
                <w:sz w:val="24"/>
                <w:szCs w:val="24"/>
              </w:rPr>
              <w:t xml:space="preserve">ne daugiau </w:t>
            </w:r>
            <w:r w:rsidR="00631B77">
              <w:rPr>
                <w:rFonts w:ascii="Times New Roman" w:hAnsi="Times New Roman" w:cs="Times New Roman"/>
                <w:bCs/>
                <w:sz w:val="24"/>
                <w:szCs w:val="24"/>
              </w:rPr>
              <w:t xml:space="preserve">kaip </w:t>
            </w:r>
            <w:r w:rsidR="00F80AF3">
              <w:rPr>
                <w:rFonts w:ascii="Times New Roman" w:hAnsi="Times New Roman" w:cs="Times New Roman"/>
                <w:bCs/>
                <w:sz w:val="24"/>
                <w:szCs w:val="24"/>
              </w:rPr>
              <w:t>20 min.</w:t>
            </w:r>
            <w:r w:rsidRPr="00D644EA">
              <w:rPr>
                <w:rFonts w:ascii="Times New Roman" w:hAnsi="Times New Roman" w:cs="Times New Roman"/>
                <w:bCs/>
                <w:sz w:val="24"/>
                <w:szCs w:val="24"/>
              </w:rPr>
              <w:t> </w:t>
            </w:r>
          </w:p>
        </w:tc>
      </w:tr>
      <w:tr w:rsidR="005E3D22" w:rsidRPr="00DD6BB4" w14:paraId="200A803B" w14:textId="77777777" w:rsidTr="00F37A36">
        <w:trPr>
          <w:trHeight w:val="714"/>
        </w:trPr>
        <w:tc>
          <w:tcPr>
            <w:tcW w:w="5245" w:type="dxa"/>
          </w:tcPr>
          <w:p w14:paraId="79C637E7" w14:textId="05E92E23" w:rsidR="005E3D22" w:rsidRDefault="00714C68" w:rsidP="00F37A36">
            <w:pPr>
              <w:spacing w:after="0" w:line="240" w:lineRule="auto"/>
              <w:jc w:val="both"/>
              <w:rPr>
                <w:rFonts w:ascii="Times New Roman" w:hAnsi="Times New Roman"/>
                <w:b/>
                <w:bCs/>
              </w:rPr>
            </w:pPr>
            <w:r w:rsidRPr="00D055DB">
              <w:rPr>
                <w:rFonts w:ascii="Times New Roman" w:hAnsi="Times New Roman"/>
                <w:b/>
                <w:bCs/>
              </w:rPr>
              <w:t xml:space="preserve">Kultūrinio identiteto sklaida oro uostuose </w:t>
            </w:r>
            <w:r w:rsidR="00287CF0" w:rsidRPr="00F22B70">
              <w:rPr>
                <w:rFonts w:ascii="Times New Roman" w:hAnsi="Times New Roman"/>
                <w:b/>
                <w:bCs/>
              </w:rPr>
              <w:t>(T</w:t>
            </w:r>
            <w:r w:rsidR="00287CF0" w:rsidRPr="00F22B70">
              <w:rPr>
                <w:rFonts w:ascii="Times New Roman" w:hAnsi="Times New Roman"/>
                <w:b/>
                <w:bCs/>
                <w:vertAlign w:val="subscript"/>
              </w:rPr>
              <w:t>2</w:t>
            </w:r>
            <w:r w:rsidR="00287CF0" w:rsidRPr="00F22B70">
              <w:rPr>
                <w:rFonts w:ascii="Times New Roman" w:hAnsi="Times New Roman"/>
                <w:b/>
                <w:bCs/>
              </w:rPr>
              <w:t>)</w:t>
            </w:r>
          </w:p>
          <w:p w14:paraId="0A3BDE5C" w14:textId="77777777" w:rsidR="00AF3B35" w:rsidRDefault="00AF3B35" w:rsidP="00F37A36">
            <w:pPr>
              <w:spacing w:after="0" w:line="240" w:lineRule="auto"/>
              <w:jc w:val="both"/>
              <w:rPr>
                <w:rFonts w:ascii="Times New Roman" w:hAnsi="Times New Roman" w:cs="Times New Roman"/>
                <w:b/>
                <w:bCs/>
                <w:sz w:val="24"/>
                <w:szCs w:val="24"/>
              </w:rPr>
            </w:pPr>
          </w:p>
          <w:p w14:paraId="7689908F" w14:textId="3E178D91" w:rsidR="00AF3B35" w:rsidRPr="36129360" w:rsidRDefault="00671835" w:rsidP="00F37A36">
            <w:pPr>
              <w:spacing w:after="0" w:line="240" w:lineRule="auto"/>
              <w:jc w:val="both"/>
              <w:rPr>
                <w:rFonts w:ascii="Times New Roman" w:hAnsi="Times New Roman" w:cs="Times New Roman"/>
                <w:sz w:val="24"/>
                <w:szCs w:val="24"/>
              </w:rPr>
            </w:pPr>
            <w:r w:rsidRPr="005D126D">
              <w:rPr>
                <w:rFonts w:ascii="Times New Roman" w:hAnsi="Times New Roman"/>
                <w:i/>
                <w:iCs/>
              </w:rPr>
              <w:t>Kartu su pasiūlym</w:t>
            </w:r>
            <w:r>
              <w:rPr>
                <w:rFonts w:ascii="Times New Roman" w:hAnsi="Times New Roman"/>
                <w:i/>
                <w:iCs/>
              </w:rPr>
              <w:t>u</w:t>
            </w:r>
            <w:r w:rsidRPr="005D126D">
              <w:rPr>
                <w:rFonts w:ascii="Times New Roman" w:hAnsi="Times New Roman"/>
                <w:i/>
                <w:iCs/>
              </w:rPr>
              <w:t xml:space="preserve"> pateikiamas grojaraščio sąrašas su kūrinių pavadinimais ir jų trukmėmis.</w:t>
            </w:r>
          </w:p>
        </w:tc>
        <w:tc>
          <w:tcPr>
            <w:tcW w:w="4394" w:type="dxa"/>
            <w:vAlign w:val="center"/>
          </w:tcPr>
          <w:p w14:paraId="52FB7DCC" w14:textId="77777777" w:rsidR="00287CF0" w:rsidRPr="00D644EA" w:rsidRDefault="00287CF0" w:rsidP="00287CF0">
            <w:pPr>
              <w:spacing w:after="0" w:line="240" w:lineRule="auto"/>
              <w:jc w:val="both"/>
              <w:rPr>
                <w:rFonts w:ascii="Times New Roman" w:hAnsi="Times New Roman" w:cs="Times New Roman"/>
                <w:bCs/>
                <w:sz w:val="24"/>
                <w:szCs w:val="24"/>
              </w:rPr>
            </w:pPr>
            <w:r w:rsidRPr="00D644EA">
              <w:rPr>
                <w:rFonts w:ascii="Times New Roman" w:hAnsi="Times New Roman" w:cs="Times New Roman"/>
                <w:bCs/>
                <w:i/>
                <w:iCs/>
                <w:color w:val="FF0000"/>
                <w:sz w:val="24"/>
                <w:szCs w:val="24"/>
              </w:rPr>
              <w:t>Nurodyti siūlomą reikšmę</w:t>
            </w:r>
            <w:r w:rsidRPr="00D644EA">
              <w:rPr>
                <w:rFonts w:ascii="Times New Roman" w:hAnsi="Times New Roman" w:cs="Times New Roman"/>
                <w:bCs/>
                <w:sz w:val="24"/>
                <w:szCs w:val="24"/>
              </w:rPr>
              <w:t xml:space="preserve">: </w:t>
            </w:r>
          </w:p>
          <w:p w14:paraId="1515E68F" w14:textId="77777777" w:rsidR="00287CF0" w:rsidRPr="00D644EA" w:rsidRDefault="00287CF0" w:rsidP="00287CF0">
            <w:pPr>
              <w:spacing w:after="0" w:line="240" w:lineRule="auto"/>
              <w:jc w:val="both"/>
              <w:rPr>
                <w:rFonts w:ascii="Times New Roman" w:hAnsi="Times New Roman" w:cs="Times New Roman"/>
                <w:bCs/>
                <w:sz w:val="24"/>
                <w:szCs w:val="24"/>
              </w:rPr>
            </w:pPr>
          </w:p>
          <w:p w14:paraId="5D80F208" w14:textId="77777777" w:rsidR="00E84644" w:rsidRDefault="00287CF0" w:rsidP="00E84644">
            <w:pPr>
              <w:spacing w:after="0" w:line="240" w:lineRule="auto"/>
              <w:jc w:val="both"/>
              <w:rPr>
                <w:rFonts w:ascii="Times New Roman" w:hAnsi="Times New Roman"/>
              </w:rPr>
            </w:pPr>
            <w:r w:rsidRPr="00D644EA">
              <w:rPr>
                <w:rFonts w:ascii="Times New Roman" w:hAnsi="Times New Roman" w:cs="Times New Roman"/>
                <w:bCs/>
                <w:sz w:val="24"/>
                <w:szCs w:val="24"/>
              </w:rPr>
              <w:t>​​</w:t>
            </w:r>
            <w:r w:rsidRPr="00D644EA">
              <w:rPr>
                <w:rFonts w:ascii="Segoe UI Symbol" w:hAnsi="Segoe UI Symbol" w:cs="Segoe UI Symbol"/>
                <w:bCs/>
                <w:sz w:val="24"/>
                <w:szCs w:val="24"/>
              </w:rPr>
              <w:t>☐</w:t>
            </w:r>
            <w:r w:rsidRPr="00D644EA">
              <w:rPr>
                <w:rFonts w:ascii="Times New Roman" w:hAnsi="Times New Roman" w:cs="Times New Roman"/>
                <w:bCs/>
                <w:sz w:val="24"/>
                <w:szCs w:val="24"/>
              </w:rPr>
              <w:t xml:space="preserve">​ </w:t>
            </w:r>
            <w:r w:rsidR="004D4A31">
              <w:rPr>
                <w:rFonts w:ascii="Times New Roman" w:hAnsi="Times New Roman"/>
              </w:rPr>
              <w:t xml:space="preserve">Grojaraščio trukmė daugiau kaip 40 min. </w:t>
            </w:r>
          </w:p>
          <w:p w14:paraId="0BEF380C" w14:textId="20DF4984" w:rsidR="00E84644" w:rsidRDefault="00287CF0" w:rsidP="00E84644">
            <w:pPr>
              <w:spacing w:after="0" w:line="240" w:lineRule="auto"/>
              <w:jc w:val="both"/>
              <w:rPr>
                <w:rFonts w:ascii="Times New Roman" w:hAnsi="Times New Roman"/>
              </w:rPr>
            </w:pPr>
            <w:r w:rsidRPr="00D644EA">
              <w:rPr>
                <w:rFonts w:ascii="Times New Roman" w:hAnsi="Times New Roman" w:cs="Times New Roman"/>
                <w:bCs/>
                <w:sz w:val="24"/>
                <w:szCs w:val="24"/>
              </w:rPr>
              <w:t>​​</w:t>
            </w:r>
            <w:r w:rsidRPr="00D644EA">
              <w:rPr>
                <w:rFonts w:ascii="Segoe UI Symbol" w:hAnsi="Segoe UI Symbol" w:cs="Segoe UI Symbol"/>
                <w:bCs/>
                <w:sz w:val="24"/>
                <w:szCs w:val="24"/>
              </w:rPr>
              <w:t>☐</w:t>
            </w:r>
            <w:r w:rsidRPr="00D644EA">
              <w:rPr>
                <w:rFonts w:ascii="Times New Roman" w:hAnsi="Times New Roman" w:cs="Times New Roman"/>
                <w:bCs/>
                <w:sz w:val="24"/>
                <w:szCs w:val="24"/>
              </w:rPr>
              <w:t xml:space="preserve">​ </w:t>
            </w:r>
            <w:r w:rsidR="004844AD" w:rsidRPr="002D5188">
              <w:rPr>
                <w:rFonts w:ascii="Times New Roman" w:hAnsi="Times New Roman"/>
              </w:rPr>
              <w:t xml:space="preserve">Grojaraščio trukmė </w:t>
            </w:r>
            <w:r w:rsidR="004844AD">
              <w:rPr>
                <w:rFonts w:ascii="Times New Roman" w:hAnsi="Times New Roman"/>
              </w:rPr>
              <w:t>daugiau kaip 20</w:t>
            </w:r>
            <w:r w:rsidR="004844AD" w:rsidRPr="002D5188">
              <w:rPr>
                <w:rFonts w:ascii="Times New Roman" w:hAnsi="Times New Roman"/>
              </w:rPr>
              <w:t xml:space="preserve"> min.</w:t>
            </w:r>
            <w:r w:rsidR="004844AD">
              <w:rPr>
                <w:rFonts w:ascii="Times New Roman" w:hAnsi="Times New Roman"/>
              </w:rPr>
              <w:t xml:space="preserve">  </w:t>
            </w:r>
          </w:p>
          <w:p w14:paraId="167BA235" w14:textId="427CC0BE" w:rsidR="005E3D22" w:rsidRPr="00D644EA" w:rsidRDefault="00287CF0" w:rsidP="00E84644">
            <w:pPr>
              <w:spacing w:after="0" w:line="240" w:lineRule="auto"/>
              <w:jc w:val="both"/>
              <w:rPr>
                <w:rFonts w:ascii="Times New Roman" w:hAnsi="Times New Roman" w:cs="Times New Roman"/>
                <w:bCs/>
                <w:i/>
                <w:iCs/>
                <w:color w:val="FF0000"/>
                <w:sz w:val="24"/>
                <w:szCs w:val="24"/>
              </w:rPr>
            </w:pPr>
            <w:r w:rsidRPr="00D644EA">
              <w:rPr>
                <w:rFonts w:ascii="Times New Roman" w:hAnsi="Times New Roman" w:cs="Times New Roman"/>
                <w:bCs/>
                <w:sz w:val="24"/>
                <w:szCs w:val="24"/>
              </w:rPr>
              <w:t>​​</w:t>
            </w:r>
            <w:r w:rsidRPr="00D644EA">
              <w:rPr>
                <w:rFonts w:ascii="Segoe UI Symbol" w:hAnsi="Segoe UI Symbol" w:cs="Segoe UI Symbol"/>
                <w:bCs/>
                <w:sz w:val="24"/>
                <w:szCs w:val="24"/>
              </w:rPr>
              <w:t>☐</w:t>
            </w:r>
            <w:r w:rsidRPr="00D644EA">
              <w:rPr>
                <w:rFonts w:ascii="Times New Roman" w:hAnsi="Times New Roman" w:cs="Times New Roman"/>
                <w:bCs/>
                <w:sz w:val="24"/>
                <w:szCs w:val="24"/>
              </w:rPr>
              <w:t xml:space="preserve">​ </w:t>
            </w:r>
            <w:r w:rsidR="00D22C0F" w:rsidRPr="00B10D30">
              <w:rPr>
                <w:rFonts w:ascii="Times New Roman" w:hAnsi="Times New Roman"/>
              </w:rPr>
              <w:t xml:space="preserve">Grojaraščio trukmė </w:t>
            </w:r>
            <w:r w:rsidR="00D22C0F">
              <w:rPr>
                <w:rFonts w:ascii="Times New Roman" w:hAnsi="Times New Roman"/>
              </w:rPr>
              <w:t>ne daugiau kaip 2</w:t>
            </w:r>
            <w:r w:rsidR="00D22C0F" w:rsidRPr="00B10D30">
              <w:rPr>
                <w:rFonts w:ascii="Times New Roman" w:hAnsi="Times New Roman"/>
              </w:rPr>
              <w:t>0 min.</w:t>
            </w:r>
          </w:p>
        </w:tc>
      </w:tr>
    </w:tbl>
    <w:p w14:paraId="351EB077" w14:textId="75400619" w:rsidR="00D46CD4" w:rsidRPr="00DD6BB4" w:rsidRDefault="00D46CD4" w:rsidP="0012047A">
      <w:pPr>
        <w:spacing w:after="0" w:line="240" w:lineRule="auto"/>
        <w:jc w:val="both"/>
        <w:rPr>
          <w:rFonts w:ascii="Times New Roman" w:eastAsia="Times New Roman" w:hAnsi="Times New Roman" w:cs="Times New Roman"/>
          <w:sz w:val="24"/>
          <w:szCs w:val="24"/>
        </w:rPr>
      </w:pPr>
    </w:p>
    <w:p w14:paraId="38409E0E" w14:textId="6FA2F525" w:rsidR="00A701AE" w:rsidRPr="00DD6BB4" w:rsidRDefault="00A701AE" w:rsidP="0012047A">
      <w:pPr>
        <w:pStyle w:val="Antrat1"/>
        <w:spacing w:before="0" w:after="0" w:line="240" w:lineRule="auto"/>
        <w:rPr>
          <w:b/>
          <w:bCs/>
          <w:color w:val="00B0F0"/>
          <w:sz w:val="24"/>
        </w:rPr>
      </w:pPr>
      <w:r w:rsidRPr="00DD6BB4">
        <w:rPr>
          <w:b/>
          <w:bCs/>
          <w:color w:val="00B0F0"/>
          <w:sz w:val="24"/>
        </w:rPr>
        <w:t>6. PASIŪLYMO GALIOJIMO TERMINAS</w:t>
      </w:r>
    </w:p>
    <w:p w14:paraId="21FC3EDA" w14:textId="77777777" w:rsidR="00A701AE" w:rsidRPr="00DD6BB4" w:rsidRDefault="00A701AE" w:rsidP="0012047A">
      <w:pPr>
        <w:pStyle w:val="Pagrindinistekstas"/>
        <w:spacing w:after="0" w:line="240" w:lineRule="auto"/>
        <w:rPr>
          <w:rFonts w:ascii="Times New Roman" w:hAnsi="Times New Roman" w:cs="Times New Roman"/>
          <w:sz w:val="24"/>
          <w:szCs w:val="24"/>
        </w:rPr>
      </w:pPr>
    </w:p>
    <w:p w14:paraId="5A428A2C" w14:textId="4CB05873" w:rsidR="00E54956" w:rsidRPr="00DD6BB4" w:rsidRDefault="46BAA051" w:rsidP="5B60A457">
      <w:pPr>
        <w:pStyle w:val="Sraopastraipa"/>
        <w:tabs>
          <w:tab w:val="left" w:pos="567"/>
        </w:tabs>
        <w:spacing w:after="0" w:line="240" w:lineRule="auto"/>
        <w:ind w:left="0"/>
        <w:jc w:val="both"/>
        <w:rPr>
          <w:rFonts w:ascii="Times New Roman" w:hAnsi="Times New Roman" w:cs="Times New Roman"/>
          <w:sz w:val="24"/>
          <w:szCs w:val="24"/>
        </w:rPr>
      </w:pPr>
      <w:bookmarkStart w:id="3"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3"/>
      <w:r w:rsidR="00651C9F" w:rsidRPr="2A58F7D8">
        <w:rPr>
          <w:rFonts w:ascii="Times New Roman" w:hAnsi="Times New Roman" w:cs="Times New Roman"/>
          <w:sz w:val="24"/>
          <w:szCs w:val="24"/>
        </w:rPr>
        <w:t xml:space="preserve"> nuo </w:t>
      </w:r>
      <w:r w:rsidR="2F56AFA8" w:rsidRPr="2A58F7D8">
        <w:rPr>
          <w:rFonts w:ascii="Times New Roman" w:hAnsi="Times New Roman" w:cs="Times New Roman"/>
          <w:sz w:val="24"/>
          <w:szCs w:val="24"/>
        </w:rPr>
        <w:t>p</w:t>
      </w:r>
      <w:r w:rsidR="00651C9F" w:rsidRPr="2A58F7D8">
        <w:rPr>
          <w:rFonts w:ascii="Times New Roman" w:hAnsi="Times New Roman" w:cs="Times New Roman"/>
          <w:sz w:val="24"/>
          <w:szCs w:val="24"/>
        </w:rPr>
        <w:t>asiūlymų</w:t>
      </w:r>
      <w:r w:rsidR="00651C9F" w:rsidRPr="2A58F7D8">
        <w:rPr>
          <w:rFonts w:ascii="Times New Roman" w:hAnsi="Times New Roman" w:cs="Times New Roman"/>
          <w:color w:val="FF0000"/>
          <w:sz w:val="24"/>
          <w:szCs w:val="24"/>
        </w:rPr>
        <w:t xml:space="preserve"> </w:t>
      </w:r>
      <w:r w:rsidR="00651C9F" w:rsidRPr="2A58F7D8">
        <w:rPr>
          <w:rFonts w:ascii="Times New Roman" w:hAnsi="Times New Roman" w:cs="Times New Roman"/>
          <w:sz w:val="24"/>
          <w:szCs w:val="24"/>
        </w:rPr>
        <w:t xml:space="preserve">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Default="0090154E" w:rsidP="00446368">
      <w:pPr>
        <w:pStyle w:val="Sraopastraipa"/>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lastRenderedPageBreak/>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3AC2CC0F" w14:textId="1A209CB8" w:rsidR="00FB7664" w:rsidRPr="00DD6BB4" w:rsidRDefault="00857011" w:rsidP="13196FFD">
      <w:pPr>
        <w:pStyle w:val="Sraopastraipa"/>
        <w:numPr>
          <w:ilvl w:val="0"/>
          <w:numId w:val="18"/>
        </w:num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kad </w:t>
      </w:r>
      <w:r w:rsidR="00A70D8F">
        <w:rPr>
          <w:rFonts w:ascii="Times New Roman" w:hAnsi="Times New Roman" w:cs="Times New Roman"/>
          <w:sz w:val="24"/>
          <w:szCs w:val="24"/>
        </w:rPr>
        <w:t xml:space="preserve">Tiekėjas, visi </w:t>
      </w:r>
      <w:r w:rsidR="101FCA96" w:rsidRPr="13196FFD">
        <w:rPr>
          <w:rFonts w:ascii="Times New Roman" w:hAnsi="Times New Roman" w:cs="Times New Roman"/>
          <w:sz w:val="24"/>
          <w:szCs w:val="24"/>
        </w:rPr>
        <w:t xml:space="preserve">tiekėjų </w:t>
      </w:r>
      <w:r w:rsidR="00A70D8F">
        <w:rPr>
          <w:rFonts w:ascii="Times New Roman" w:hAnsi="Times New Roman" w:cs="Times New Roman"/>
          <w:sz w:val="24"/>
          <w:szCs w:val="24"/>
        </w:rPr>
        <w:t>grupės nariai (jei dalyvauja tiekėjų grupė), bei ūkio su</w:t>
      </w:r>
      <w:r w:rsidR="00B27917">
        <w:rPr>
          <w:rFonts w:ascii="Times New Roman" w:hAnsi="Times New Roman" w:cs="Times New Roman"/>
          <w:sz w:val="24"/>
          <w:szCs w:val="24"/>
        </w:rPr>
        <w:t xml:space="preserve">bjektai, kurių pajėgumais remiuosi (jei tokių yra) VPĮ </w:t>
      </w:r>
      <w:r w:rsidR="00B27917" w:rsidRPr="00832D5C">
        <w:rPr>
          <w:rFonts w:ascii="Times New Roman" w:hAnsi="Times New Roman" w:cs="Times New Roman"/>
          <w:sz w:val="24"/>
          <w:szCs w:val="24"/>
        </w:rPr>
        <w:t>46 st</w:t>
      </w:r>
      <w:r w:rsidR="37CEC69C" w:rsidRPr="00832D5C">
        <w:rPr>
          <w:rFonts w:ascii="Times New Roman" w:hAnsi="Times New Roman" w:cs="Times New Roman"/>
          <w:sz w:val="24"/>
          <w:szCs w:val="24"/>
        </w:rPr>
        <w:t>r</w:t>
      </w:r>
      <w:r w:rsidR="00B27917" w:rsidRPr="00832D5C">
        <w:rPr>
          <w:rFonts w:ascii="Times New Roman" w:hAnsi="Times New Roman" w:cs="Times New Roman"/>
          <w:sz w:val="24"/>
          <w:szCs w:val="24"/>
        </w:rPr>
        <w:t>. 2</w:t>
      </w:r>
      <w:r w:rsidR="00B27917" w:rsidRPr="00832D5C">
        <w:rPr>
          <w:rFonts w:ascii="Times New Roman" w:hAnsi="Times New Roman" w:cs="Times New Roman"/>
          <w:sz w:val="24"/>
          <w:szCs w:val="24"/>
          <w:vertAlign w:val="superscript"/>
        </w:rPr>
        <w:t>1</w:t>
      </w:r>
      <w:r w:rsidR="00B27917" w:rsidRPr="00832D5C">
        <w:rPr>
          <w:rFonts w:ascii="Times New Roman" w:hAnsi="Times New Roman" w:cs="Times New Roman"/>
          <w:sz w:val="24"/>
          <w:szCs w:val="24"/>
        </w:rPr>
        <w:t xml:space="preserve"> d. ir </w:t>
      </w:r>
      <w:r w:rsidR="00005C90" w:rsidRPr="00832D5C">
        <w:rPr>
          <w:rFonts w:ascii="Times New Roman" w:hAnsi="Times New Roman" w:cs="Times New Roman"/>
          <w:sz w:val="24"/>
          <w:szCs w:val="24"/>
        </w:rPr>
        <w:t xml:space="preserve">Pirkimo </w:t>
      </w:r>
      <w:r w:rsidR="00005C90">
        <w:rPr>
          <w:rFonts w:ascii="Times New Roman" w:hAnsi="Times New Roman" w:cs="Times New Roman"/>
          <w:sz w:val="24"/>
          <w:szCs w:val="24"/>
        </w:rPr>
        <w:t xml:space="preserve">sąlygose </w:t>
      </w:r>
      <w:r w:rsidR="00005C90" w:rsidRPr="13196FFD">
        <w:rPr>
          <w:rFonts w:ascii="Times New Roman" w:hAnsi="Times New Roman" w:cs="Times New Roman"/>
          <w:sz w:val="24"/>
          <w:szCs w:val="24"/>
        </w:rPr>
        <w:t>nusta</w:t>
      </w:r>
      <w:r w:rsidR="05C9FC56" w:rsidRPr="13196FFD">
        <w:rPr>
          <w:rFonts w:ascii="Times New Roman" w:hAnsi="Times New Roman" w:cs="Times New Roman"/>
          <w:sz w:val="24"/>
          <w:szCs w:val="24"/>
        </w:rPr>
        <w:t>ty</w:t>
      </w:r>
      <w:r w:rsidR="00005C90" w:rsidRPr="13196FFD">
        <w:rPr>
          <w:rFonts w:ascii="Times New Roman" w:hAnsi="Times New Roman" w:cs="Times New Roman"/>
          <w:sz w:val="24"/>
          <w:szCs w:val="24"/>
        </w:rPr>
        <w:t>to</w:t>
      </w:r>
      <w:r w:rsidR="00005C90">
        <w:rPr>
          <w:rFonts w:ascii="Times New Roman" w:hAnsi="Times New Roman" w:cs="Times New Roman"/>
          <w:sz w:val="24"/>
          <w:szCs w:val="24"/>
        </w:rPr>
        <w:t xml:space="preserve"> pašalinimo pagrindo neturime. </w:t>
      </w:r>
    </w:p>
    <w:p w14:paraId="664D45D3" w14:textId="0A019DD8" w:rsidR="0090154E" w:rsidRPr="00DD6BB4" w:rsidRDefault="0090154E" w:rsidP="00446368">
      <w:pPr>
        <w:pStyle w:val="Sraopastraipa"/>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Pr="00DD6BB4" w:rsidRDefault="007356A1" w:rsidP="0012047A">
      <w:pPr>
        <w:pStyle w:val="Sraopastraipa"/>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EF3F0" w14:textId="77777777" w:rsidR="00D24F83" w:rsidRDefault="00D24F83" w:rsidP="00222B8B">
      <w:pPr>
        <w:spacing w:after="0" w:line="240" w:lineRule="auto"/>
      </w:pPr>
      <w:r>
        <w:separator/>
      </w:r>
    </w:p>
  </w:endnote>
  <w:endnote w:type="continuationSeparator" w:id="0">
    <w:p w14:paraId="710D9001" w14:textId="77777777" w:rsidR="00D24F83" w:rsidRDefault="00D24F83" w:rsidP="00222B8B">
      <w:pPr>
        <w:spacing w:after="0" w:line="240" w:lineRule="auto"/>
      </w:pPr>
      <w:r>
        <w:continuationSeparator/>
      </w:r>
    </w:p>
  </w:endnote>
  <w:endnote w:type="continuationNotice" w:id="1">
    <w:p w14:paraId="188C358C" w14:textId="77777777" w:rsidR="00D24F83" w:rsidRDefault="00D24F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E0561" w14:textId="77777777" w:rsidR="00D24F83" w:rsidRDefault="00D24F83" w:rsidP="00222B8B">
      <w:pPr>
        <w:spacing w:after="0" w:line="240" w:lineRule="auto"/>
      </w:pPr>
      <w:r>
        <w:separator/>
      </w:r>
    </w:p>
  </w:footnote>
  <w:footnote w:type="continuationSeparator" w:id="0">
    <w:p w14:paraId="17BDECCF" w14:textId="77777777" w:rsidR="00D24F83" w:rsidRDefault="00D24F83" w:rsidP="00222B8B">
      <w:pPr>
        <w:spacing w:after="0" w:line="240" w:lineRule="auto"/>
      </w:pPr>
      <w:r>
        <w:continuationSeparator/>
      </w:r>
    </w:p>
  </w:footnote>
  <w:footnote w:type="continuationNotice" w:id="1">
    <w:p w14:paraId="68F78865" w14:textId="77777777" w:rsidR="00D24F83" w:rsidRDefault="00D24F83">
      <w:pPr>
        <w:spacing w:after="0" w:line="240" w:lineRule="auto"/>
      </w:pPr>
    </w:p>
  </w:footnote>
  <w:footnote w:id="2">
    <w:p w14:paraId="6D813822" w14:textId="77777777" w:rsidR="007E0F30" w:rsidRPr="00275650" w:rsidRDefault="007E0F30" w:rsidP="007E0F30">
      <w:pPr>
        <w:pStyle w:val="Puslapioinaostekstas"/>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rsidP="002F201F">
      <w:pPr>
        <w:pStyle w:val="Puslapioinaostekstas"/>
        <w:jc w:val="both"/>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Puslapioinaostekstas"/>
        <w:rPr>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adresai.</w:t>
      </w:r>
    </w:p>
  </w:footnote>
  <w:footnote w:id="5">
    <w:p w14:paraId="0E2154CA" w14:textId="77777777" w:rsidR="00AD29B0" w:rsidRPr="00F233C7" w:rsidRDefault="00AD29B0">
      <w:pPr>
        <w:pStyle w:val="Puslapioinaostekstas"/>
        <w:rPr>
          <w:rFonts w:ascii="Trebuchet MS" w:hAnsi="Trebuchet MS"/>
          <w:sz w:val="16"/>
          <w:szCs w:val="16"/>
        </w:rPr>
      </w:pPr>
      <w:r w:rsidRPr="00275650">
        <w:rPr>
          <w:rStyle w:val="Puslapioinaosnuoroda"/>
          <w:sz w:val="16"/>
          <w:szCs w:val="16"/>
        </w:rPr>
        <w:footnoteRef/>
      </w:r>
      <w:r w:rsidRPr="00275650">
        <w:rPr>
          <w:sz w:val="16"/>
          <w:szCs w:val="16"/>
        </w:rPr>
        <w:t xml:space="preserve"> Jeigu dalyvauja jungtinei veiklai susivienijusių tiekėjų grupė, surašomi visų partnerių PVM mokėtojo kodai.</w:t>
      </w:r>
    </w:p>
  </w:footnote>
  <w:footnote w:id="6">
    <w:p w14:paraId="0E4EE06B" w14:textId="76BB67BE" w:rsidR="00BA5D2D" w:rsidRPr="00D0106C" w:rsidRDefault="00BA5D2D">
      <w:pPr>
        <w:pStyle w:val="Puslapioinaostekstas"/>
        <w:rPr>
          <w:sz w:val="18"/>
          <w:szCs w:val="18"/>
        </w:rPr>
      </w:pPr>
      <w:r w:rsidRPr="00DD6BB4">
        <w:rPr>
          <w:rStyle w:val="Puslapioinaosnuoroda"/>
        </w:rPr>
        <w:footnoteRef/>
      </w:r>
      <w:r w:rsidRPr="00DD6BB4">
        <w:t xml:space="preserve"> </w:t>
      </w:r>
      <w:r w:rsidR="001067F4" w:rsidRPr="00D0106C">
        <w:rPr>
          <w:sz w:val="18"/>
          <w:szCs w:val="18"/>
        </w:rPr>
        <w:t>Jeigu subtiekėjas yra fizinis asmuo, nurodoma 1) nuolatinė gyvenamoji vieta ir 2) pilietybė.</w:t>
      </w:r>
    </w:p>
  </w:footnote>
  <w:footnote w:id="7">
    <w:p w14:paraId="1993D1D6" w14:textId="77777777" w:rsidR="00000896" w:rsidRPr="00D0106C" w:rsidRDefault="00000896" w:rsidP="00000896">
      <w:pPr>
        <w:pStyle w:val="Puslapioinaostekstas"/>
        <w:rPr>
          <w:sz w:val="18"/>
          <w:szCs w:val="18"/>
        </w:rPr>
      </w:pPr>
      <w:r w:rsidRPr="00D0106C">
        <w:rPr>
          <w:rStyle w:val="Puslapioinaosnuoroda"/>
          <w:sz w:val="18"/>
          <w:szCs w:val="18"/>
        </w:rPr>
        <w:footnoteRef/>
      </w:r>
      <w:r w:rsidRPr="00D0106C">
        <w:rPr>
          <w:sz w:val="18"/>
          <w:szCs w:val="18"/>
        </w:rPr>
        <w:t xml:space="preserve"> Nurodoma kaina vienam grojaraščiui už vieną mėnesį. </w:t>
      </w:r>
    </w:p>
  </w:footnote>
  <w:footnote w:id="8">
    <w:p w14:paraId="56E5D090" w14:textId="165BE7A7" w:rsidR="00000896" w:rsidRPr="00D0106C" w:rsidRDefault="00000896" w:rsidP="00000896">
      <w:pPr>
        <w:pStyle w:val="Puslapioinaostekstas"/>
        <w:rPr>
          <w:sz w:val="18"/>
          <w:szCs w:val="18"/>
        </w:rPr>
      </w:pPr>
      <w:r w:rsidRPr="00D0106C">
        <w:rPr>
          <w:rStyle w:val="Puslapioinaosnuoroda"/>
          <w:sz w:val="18"/>
          <w:szCs w:val="18"/>
        </w:rPr>
        <w:footnoteRef/>
      </w:r>
      <w:r w:rsidRPr="00D0106C">
        <w:rPr>
          <w:sz w:val="18"/>
          <w:szCs w:val="18"/>
        </w:rPr>
        <w:t xml:space="preserve"> Nurodoma kaina </w:t>
      </w:r>
      <w:r w:rsidR="006E0535">
        <w:rPr>
          <w:sz w:val="18"/>
          <w:szCs w:val="18"/>
        </w:rPr>
        <w:t>aštuoniems</w:t>
      </w:r>
      <w:r w:rsidRPr="00D0106C">
        <w:rPr>
          <w:sz w:val="18"/>
          <w:szCs w:val="18"/>
        </w:rPr>
        <w:t xml:space="preserve"> grojaraščiams už 36 mėnesius</w:t>
      </w:r>
      <w:r w:rsidR="00D9334C">
        <w:rPr>
          <w:sz w:val="18"/>
          <w:szCs w:val="18"/>
        </w:rPr>
        <w:t xml:space="preserve"> pagal TS 1.3.1. p</w:t>
      </w:r>
      <w:r w:rsidRPr="00D0106C">
        <w:rPr>
          <w:sz w:val="18"/>
          <w:szCs w:val="18"/>
        </w:rPr>
        <w:t xml:space="preserve">. </w:t>
      </w:r>
    </w:p>
  </w:footnote>
  <w:footnote w:id="9">
    <w:p w14:paraId="497F0BA3" w14:textId="77777777" w:rsidR="008C1821" w:rsidRPr="00D0106C" w:rsidRDefault="008C1821" w:rsidP="00000896">
      <w:pPr>
        <w:pStyle w:val="Puslapioinaostekstas"/>
        <w:rPr>
          <w:sz w:val="18"/>
          <w:szCs w:val="18"/>
        </w:rPr>
      </w:pPr>
      <w:r w:rsidRPr="00D0106C">
        <w:rPr>
          <w:rStyle w:val="Puslapioinaosnuoroda"/>
          <w:sz w:val="18"/>
          <w:szCs w:val="18"/>
        </w:rPr>
        <w:footnoteRef/>
      </w:r>
      <w:r w:rsidRPr="00D0106C">
        <w:rPr>
          <w:sz w:val="18"/>
          <w:szCs w:val="18"/>
        </w:rPr>
        <w:t xml:space="preserve"> Nurodoma kaina vienam grojaraščiui už vieną mėnesį.</w:t>
      </w:r>
    </w:p>
  </w:footnote>
  <w:footnote w:id="10">
    <w:p w14:paraId="29EE5890" w14:textId="19113B33" w:rsidR="008C1821" w:rsidRPr="00D0106C" w:rsidRDefault="008C1821" w:rsidP="00000896">
      <w:pPr>
        <w:pStyle w:val="Puslapioinaostekstas"/>
        <w:rPr>
          <w:sz w:val="18"/>
          <w:szCs w:val="18"/>
        </w:rPr>
      </w:pPr>
      <w:r w:rsidRPr="00D0106C">
        <w:rPr>
          <w:rStyle w:val="Puslapioinaosnuoroda"/>
          <w:sz w:val="18"/>
          <w:szCs w:val="18"/>
        </w:rPr>
        <w:footnoteRef/>
      </w:r>
      <w:r w:rsidRPr="00D0106C">
        <w:rPr>
          <w:sz w:val="18"/>
          <w:szCs w:val="18"/>
        </w:rPr>
        <w:t xml:space="preserve"> </w:t>
      </w:r>
      <w:bookmarkStart w:id="2" w:name="_Hlk15561496"/>
      <w:r w:rsidRPr="00D0106C">
        <w:rPr>
          <w:sz w:val="18"/>
          <w:szCs w:val="18"/>
        </w:rPr>
        <w:t xml:space="preserve">Nurodoma kaina </w:t>
      </w:r>
      <w:r w:rsidR="006E0535">
        <w:rPr>
          <w:sz w:val="18"/>
          <w:szCs w:val="18"/>
        </w:rPr>
        <w:t>aštuoniems</w:t>
      </w:r>
      <w:r w:rsidRPr="00D0106C">
        <w:rPr>
          <w:sz w:val="18"/>
          <w:szCs w:val="18"/>
        </w:rPr>
        <w:t xml:space="preserve"> grojaraščiams už 36 mėnesius</w:t>
      </w:r>
      <w:r w:rsidR="000A6017">
        <w:rPr>
          <w:sz w:val="18"/>
          <w:szCs w:val="18"/>
        </w:rPr>
        <w:t xml:space="preserve"> pagal TS 1.3.1. p</w:t>
      </w:r>
      <w:r w:rsidRPr="00D0106C">
        <w:rPr>
          <w:sz w:val="18"/>
          <w:szCs w:val="18"/>
        </w:rPr>
        <w:t>.</w:t>
      </w:r>
      <w:bookmarkEnd w:id="2"/>
    </w:p>
  </w:footnote>
  <w:footnote w:id="11">
    <w:p w14:paraId="37C858D1" w14:textId="77777777" w:rsidR="008C1821" w:rsidRPr="00D0106C" w:rsidRDefault="008C1821" w:rsidP="00000896">
      <w:pPr>
        <w:pStyle w:val="Puslapioinaostekstas"/>
        <w:rPr>
          <w:sz w:val="18"/>
          <w:szCs w:val="18"/>
        </w:rPr>
      </w:pPr>
      <w:r w:rsidRPr="00D0106C">
        <w:rPr>
          <w:rStyle w:val="Puslapioinaosnuoroda"/>
          <w:sz w:val="18"/>
          <w:szCs w:val="18"/>
        </w:rPr>
        <w:footnoteRef/>
      </w:r>
      <w:r w:rsidRPr="00D0106C">
        <w:rPr>
          <w:sz w:val="18"/>
          <w:szCs w:val="18"/>
        </w:rPr>
        <w:t xml:space="preserve"> Nurodoma kaina vienam grojaraščiui už vieną mėnesį.</w:t>
      </w:r>
    </w:p>
  </w:footnote>
  <w:footnote w:id="12">
    <w:p w14:paraId="1C040EDD" w14:textId="67B4DA86" w:rsidR="008C1821" w:rsidRPr="00D0106C" w:rsidRDefault="008C1821" w:rsidP="00000896">
      <w:pPr>
        <w:pStyle w:val="Puslapioinaostekstas"/>
        <w:rPr>
          <w:sz w:val="18"/>
          <w:szCs w:val="18"/>
        </w:rPr>
      </w:pPr>
      <w:r w:rsidRPr="00D0106C">
        <w:rPr>
          <w:rStyle w:val="Puslapioinaosnuoroda"/>
          <w:sz w:val="18"/>
          <w:szCs w:val="18"/>
        </w:rPr>
        <w:footnoteRef/>
      </w:r>
      <w:r w:rsidRPr="00D0106C">
        <w:rPr>
          <w:sz w:val="18"/>
          <w:szCs w:val="18"/>
        </w:rPr>
        <w:t xml:space="preserve"> Nurodoma kaina </w:t>
      </w:r>
      <w:r w:rsidR="006E0535">
        <w:rPr>
          <w:sz w:val="18"/>
          <w:szCs w:val="18"/>
        </w:rPr>
        <w:t>aštuoniems</w:t>
      </w:r>
      <w:r w:rsidRPr="00D0106C">
        <w:rPr>
          <w:sz w:val="18"/>
          <w:szCs w:val="18"/>
        </w:rPr>
        <w:t xml:space="preserve"> grojaraščiams už 36 mėnesius</w:t>
      </w:r>
      <w:r w:rsidR="00EE22E0">
        <w:rPr>
          <w:sz w:val="18"/>
          <w:szCs w:val="18"/>
        </w:rPr>
        <w:t xml:space="preserve"> pagal TS 1.3.1. p</w:t>
      </w:r>
      <w:r w:rsidRPr="00D0106C">
        <w:rPr>
          <w:sz w:val="18"/>
          <w:szCs w:val="18"/>
        </w:rPr>
        <w:t>.</w:t>
      </w:r>
    </w:p>
  </w:footnote>
  <w:footnote w:id="13">
    <w:p w14:paraId="62BAEBF5" w14:textId="77777777" w:rsidR="008C1821" w:rsidRPr="00B974CE" w:rsidRDefault="008C1821" w:rsidP="00000896">
      <w:pPr>
        <w:pStyle w:val="Puslapioinaostekstas"/>
      </w:pPr>
      <w:r w:rsidRPr="00B974CE">
        <w:rPr>
          <w:rStyle w:val="Puslapioinaosnuoroda"/>
        </w:rPr>
        <w:footnoteRef/>
      </w:r>
      <w:r w:rsidRPr="00B974CE">
        <w:t xml:space="preserve"> Nurodoma kaina vienam įrenginiui už vieną mėnesį.</w:t>
      </w:r>
    </w:p>
  </w:footnote>
  <w:footnote w:id="14">
    <w:p w14:paraId="37FAEE45" w14:textId="77777777" w:rsidR="008C1821" w:rsidRPr="00B974CE" w:rsidRDefault="008C1821" w:rsidP="00000896">
      <w:pPr>
        <w:pStyle w:val="Puslapioinaostekstas"/>
      </w:pPr>
      <w:r w:rsidRPr="00B974CE">
        <w:rPr>
          <w:rStyle w:val="Puslapioinaosnuoroda"/>
        </w:rPr>
        <w:footnoteRef/>
      </w:r>
      <w:r w:rsidRPr="00B974CE">
        <w:t xml:space="preserve"> Nurodoma kaina dešimčiai įrenginių už 36 mėnesius.</w:t>
      </w:r>
    </w:p>
  </w:footnote>
  <w:footnote w:id="15">
    <w:p w14:paraId="3093A5DC" w14:textId="77777777" w:rsidR="00F5665B" w:rsidRPr="00B974CE" w:rsidRDefault="00F5665B" w:rsidP="00000896">
      <w:pPr>
        <w:pStyle w:val="Puslapioinaostekstas"/>
      </w:pPr>
      <w:r w:rsidRPr="00B974CE">
        <w:rPr>
          <w:rStyle w:val="Puslapioinaosnuoroda"/>
        </w:rPr>
        <w:footnoteRef/>
      </w:r>
      <w:r w:rsidRPr="00B974CE">
        <w:t xml:space="preserve"> Nurodoma kaina vienam įrenginiui už vieną mėnesį.</w:t>
      </w:r>
    </w:p>
  </w:footnote>
  <w:footnote w:id="16">
    <w:p w14:paraId="2B4EA5C4" w14:textId="77777777" w:rsidR="00F5665B" w:rsidRPr="00B974CE" w:rsidRDefault="00F5665B" w:rsidP="00000896">
      <w:pPr>
        <w:pStyle w:val="Puslapioinaostekstas"/>
        <w:rPr>
          <w:rFonts w:ascii="Trebuchet MS" w:hAnsi="Trebuchet MS"/>
        </w:rPr>
      </w:pPr>
      <w:r w:rsidRPr="00B974CE">
        <w:rPr>
          <w:rStyle w:val="Puslapioinaosnuoroda"/>
        </w:rPr>
        <w:footnoteRef/>
      </w:r>
      <w:r w:rsidRPr="00B974CE">
        <w:t xml:space="preserve"> Nurodoma kaina dešimčiai įrenginių už 36 mėnesius.</w:t>
      </w:r>
    </w:p>
  </w:footnote>
  <w:footnote w:id="17">
    <w:p w14:paraId="033A1691" w14:textId="77777777" w:rsidR="00F5665B" w:rsidRDefault="00F5665B" w:rsidP="00000896">
      <w:pPr>
        <w:pStyle w:val="Puslapioinaostekstas"/>
      </w:pPr>
      <w:r>
        <w:rPr>
          <w:rStyle w:val="Puslapioinaosnuoroda"/>
        </w:rPr>
        <w:footnoteRef/>
      </w:r>
      <w:r>
        <w:t xml:space="preserve"> Nurodoma 1 kvadratinio metro kaina</w:t>
      </w:r>
    </w:p>
  </w:footnote>
  <w:footnote w:id="18">
    <w:p w14:paraId="66805B4A" w14:textId="77777777" w:rsidR="00F5665B" w:rsidRDefault="00F5665B" w:rsidP="00000896">
      <w:pPr>
        <w:pStyle w:val="Puslapioinaostekstas"/>
      </w:pPr>
      <w:r>
        <w:rPr>
          <w:rStyle w:val="Puslapioinaosnuoroda"/>
        </w:rPr>
        <w:footnoteRef/>
      </w:r>
      <w:r>
        <w:t xml:space="preserve"> Nurodoma kaina už eilutės bendrą kvadratinių metrų skaičių. </w:t>
      </w:r>
    </w:p>
  </w:footnote>
  <w:footnote w:id="19">
    <w:p w14:paraId="653B22F0" w14:textId="77777777" w:rsidR="00F5665B" w:rsidRDefault="00F5665B" w:rsidP="00000896">
      <w:pPr>
        <w:pStyle w:val="Puslapioinaostekstas"/>
      </w:pPr>
      <w:r>
        <w:rPr>
          <w:rStyle w:val="Puslapioinaosnuoroda"/>
        </w:rPr>
        <w:footnoteRef/>
      </w:r>
      <w:r>
        <w:t xml:space="preserve"> Nurodoma 1 kvadratinio metro kaina</w:t>
      </w:r>
    </w:p>
  </w:footnote>
  <w:footnote w:id="20">
    <w:p w14:paraId="28B8481A" w14:textId="77777777" w:rsidR="00F5665B" w:rsidRDefault="00F5665B" w:rsidP="00000896">
      <w:pPr>
        <w:pStyle w:val="Puslapioinaostekstas"/>
      </w:pPr>
      <w:r>
        <w:rPr>
          <w:rStyle w:val="Puslapioinaosnuoroda"/>
        </w:rPr>
        <w:footnoteRef/>
      </w:r>
      <w:r>
        <w:t xml:space="preserve"> Nurodoma kaina už eilutės bendrą kvadratinių metrų skaičių.</w:t>
      </w:r>
    </w:p>
  </w:footnote>
  <w:footnote w:id="21">
    <w:p w14:paraId="40B2CB09" w14:textId="77777777" w:rsidR="00F5665B" w:rsidRPr="00636817" w:rsidRDefault="00F5665B" w:rsidP="00000896">
      <w:pPr>
        <w:pStyle w:val="Puslapioinaostekstas"/>
        <w:rPr>
          <w:sz w:val="18"/>
          <w:szCs w:val="18"/>
        </w:rPr>
      </w:pPr>
      <w:r>
        <w:rPr>
          <w:rStyle w:val="Puslapioinaosnuoroda"/>
        </w:rPr>
        <w:footnoteRef/>
      </w:r>
      <w:r>
        <w:t xml:space="preserve"> </w:t>
      </w:r>
      <w:r w:rsidRPr="00636817">
        <w:rPr>
          <w:sz w:val="18"/>
          <w:szCs w:val="18"/>
        </w:rPr>
        <w:t>Nurodoma 1 kvadratinio metro kaina</w:t>
      </w:r>
    </w:p>
  </w:footnote>
  <w:footnote w:id="22">
    <w:p w14:paraId="2623FDF3" w14:textId="77777777" w:rsidR="00F5665B" w:rsidRDefault="00F5665B" w:rsidP="00000896">
      <w:pPr>
        <w:pStyle w:val="Puslapioinaostekstas"/>
      </w:pPr>
      <w:r w:rsidRPr="00636817">
        <w:rPr>
          <w:rStyle w:val="Puslapioinaosnuoroda"/>
          <w:sz w:val="18"/>
          <w:szCs w:val="18"/>
        </w:rPr>
        <w:footnoteRef/>
      </w:r>
      <w:r w:rsidRPr="00636817">
        <w:rPr>
          <w:sz w:val="18"/>
          <w:szCs w:val="18"/>
        </w:rPr>
        <w:t xml:space="preserve"> Nurodoma kaina už eilutės bendrą kvadratinių metrų skaičių.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8C06F6"/>
    <w:multiLevelType w:val="hybridMultilevel"/>
    <w:tmpl w:val="3580C3F0"/>
    <w:lvl w:ilvl="0" w:tplc="7A082846">
      <w:start w:val="1"/>
      <w:numFmt w:val="decimal"/>
      <w:lvlText w:val="%1."/>
      <w:lvlJc w:val="left"/>
      <w:pPr>
        <w:ind w:left="720" w:hanging="360"/>
      </w:pPr>
      <w:rPr>
        <w:rFonts w:ascii="Times New Roman" w:eastAsiaTheme="minorHAnsi" w:hAnsi="Times New Roman" w:cs="Times New Roman"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3"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6" w15:restartNumberingAfterBreak="0">
    <w:nsid w:val="75DC4401"/>
    <w:multiLevelType w:val="multilevel"/>
    <w:tmpl w:val="0F4E83C4"/>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4"/>
  </w:num>
  <w:num w:numId="3" w16cid:durableId="439960226">
    <w:abstractNumId w:val="12"/>
  </w:num>
  <w:num w:numId="4" w16cid:durableId="2073960663">
    <w:abstractNumId w:val="7"/>
  </w:num>
  <w:num w:numId="5" w16cid:durableId="1133905826">
    <w:abstractNumId w:val="3"/>
  </w:num>
  <w:num w:numId="6" w16cid:durableId="929242683">
    <w:abstractNumId w:val="16"/>
  </w:num>
  <w:num w:numId="7" w16cid:durableId="511989869">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6"/>
  </w:num>
  <w:num w:numId="10" w16cid:durableId="191496485">
    <w:abstractNumId w:val="2"/>
  </w:num>
  <w:num w:numId="11" w16cid:durableId="1086730630">
    <w:abstractNumId w:val="15"/>
  </w:num>
  <w:num w:numId="12" w16cid:durableId="887376340">
    <w:abstractNumId w:val="14"/>
  </w:num>
  <w:num w:numId="13" w16cid:durableId="1637760569">
    <w:abstractNumId w:val="5"/>
  </w:num>
  <w:num w:numId="14" w16cid:durableId="2974898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3"/>
  </w:num>
  <w:num w:numId="16" w16cid:durableId="1124423795">
    <w:abstractNumId w:val="10"/>
  </w:num>
  <w:num w:numId="17" w16cid:durableId="483083723">
    <w:abstractNumId w:val="11"/>
  </w:num>
  <w:num w:numId="18" w16cid:durableId="966013860">
    <w:abstractNumId w:val="8"/>
  </w:num>
  <w:num w:numId="19" w16cid:durableId="16342870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0896"/>
    <w:rsid w:val="0000561A"/>
    <w:rsid w:val="00005C90"/>
    <w:rsid w:val="000279FB"/>
    <w:rsid w:val="0004739C"/>
    <w:rsid w:val="0006202A"/>
    <w:rsid w:val="000710DB"/>
    <w:rsid w:val="000734A1"/>
    <w:rsid w:val="00075681"/>
    <w:rsid w:val="000762A2"/>
    <w:rsid w:val="000951E5"/>
    <w:rsid w:val="000A6017"/>
    <w:rsid w:val="000A6AFC"/>
    <w:rsid w:val="000B39CC"/>
    <w:rsid w:val="000D16DF"/>
    <w:rsid w:val="000F164B"/>
    <w:rsid w:val="000F2AF7"/>
    <w:rsid w:val="00104278"/>
    <w:rsid w:val="001067F4"/>
    <w:rsid w:val="001102EF"/>
    <w:rsid w:val="0012047A"/>
    <w:rsid w:val="00125D26"/>
    <w:rsid w:val="00136CD4"/>
    <w:rsid w:val="00141175"/>
    <w:rsid w:val="00143079"/>
    <w:rsid w:val="00152887"/>
    <w:rsid w:val="00194E7C"/>
    <w:rsid w:val="001D1EFA"/>
    <w:rsid w:val="001D61EC"/>
    <w:rsid w:val="001E12DF"/>
    <w:rsid w:val="001E2521"/>
    <w:rsid w:val="001E31AE"/>
    <w:rsid w:val="001E69F3"/>
    <w:rsid w:val="002149C9"/>
    <w:rsid w:val="002177AC"/>
    <w:rsid w:val="00220896"/>
    <w:rsid w:val="00221AC0"/>
    <w:rsid w:val="00222B8B"/>
    <w:rsid w:val="00227B16"/>
    <w:rsid w:val="00235A32"/>
    <w:rsid w:val="00237299"/>
    <w:rsid w:val="00237491"/>
    <w:rsid w:val="002445DA"/>
    <w:rsid w:val="00275650"/>
    <w:rsid w:val="00277560"/>
    <w:rsid w:val="00280DF6"/>
    <w:rsid w:val="002838AE"/>
    <w:rsid w:val="0028760F"/>
    <w:rsid w:val="00287CF0"/>
    <w:rsid w:val="002B515F"/>
    <w:rsid w:val="002C0E2B"/>
    <w:rsid w:val="002C186B"/>
    <w:rsid w:val="002E64D0"/>
    <w:rsid w:val="002F3D23"/>
    <w:rsid w:val="0030068D"/>
    <w:rsid w:val="00305CFB"/>
    <w:rsid w:val="0031723D"/>
    <w:rsid w:val="0033003A"/>
    <w:rsid w:val="00332F1E"/>
    <w:rsid w:val="00337475"/>
    <w:rsid w:val="00341076"/>
    <w:rsid w:val="00344750"/>
    <w:rsid w:val="00352738"/>
    <w:rsid w:val="003612E4"/>
    <w:rsid w:val="003631E3"/>
    <w:rsid w:val="003654B6"/>
    <w:rsid w:val="00370F4F"/>
    <w:rsid w:val="00373F87"/>
    <w:rsid w:val="00374945"/>
    <w:rsid w:val="00377ED9"/>
    <w:rsid w:val="00391A04"/>
    <w:rsid w:val="003A1950"/>
    <w:rsid w:val="003C050E"/>
    <w:rsid w:val="003D26D6"/>
    <w:rsid w:val="003D5194"/>
    <w:rsid w:val="003E0E98"/>
    <w:rsid w:val="003F30E7"/>
    <w:rsid w:val="003F469F"/>
    <w:rsid w:val="00416D4C"/>
    <w:rsid w:val="00443F3D"/>
    <w:rsid w:val="00446368"/>
    <w:rsid w:val="00447BB2"/>
    <w:rsid w:val="00477343"/>
    <w:rsid w:val="0048058B"/>
    <w:rsid w:val="004814FC"/>
    <w:rsid w:val="00482E11"/>
    <w:rsid w:val="00483C8C"/>
    <w:rsid w:val="004844AD"/>
    <w:rsid w:val="0049790C"/>
    <w:rsid w:val="00497F82"/>
    <w:rsid w:val="004A2798"/>
    <w:rsid w:val="004A7895"/>
    <w:rsid w:val="004B0A6A"/>
    <w:rsid w:val="004C58B4"/>
    <w:rsid w:val="004C7A22"/>
    <w:rsid w:val="004D4A31"/>
    <w:rsid w:val="004D6775"/>
    <w:rsid w:val="004E087A"/>
    <w:rsid w:val="004E6E38"/>
    <w:rsid w:val="004F1812"/>
    <w:rsid w:val="00506A22"/>
    <w:rsid w:val="005226A4"/>
    <w:rsid w:val="0055002C"/>
    <w:rsid w:val="005510CE"/>
    <w:rsid w:val="005534B2"/>
    <w:rsid w:val="0056636C"/>
    <w:rsid w:val="00580A0E"/>
    <w:rsid w:val="005A1885"/>
    <w:rsid w:val="005A7DF1"/>
    <w:rsid w:val="005C18E0"/>
    <w:rsid w:val="005C4103"/>
    <w:rsid w:val="005D126D"/>
    <w:rsid w:val="005D7073"/>
    <w:rsid w:val="005E1620"/>
    <w:rsid w:val="005E3D22"/>
    <w:rsid w:val="005E6797"/>
    <w:rsid w:val="005E6ABD"/>
    <w:rsid w:val="005E6B50"/>
    <w:rsid w:val="005F024D"/>
    <w:rsid w:val="005F0FF6"/>
    <w:rsid w:val="006126CB"/>
    <w:rsid w:val="0061753C"/>
    <w:rsid w:val="00623A7E"/>
    <w:rsid w:val="00624A9D"/>
    <w:rsid w:val="00631B77"/>
    <w:rsid w:val="00636817"/>
    <w:rsid w:val="00643A8D"/>
    <w:rsid w:val="00644E66"/>
    <w:rsid w:val="00645B6C"/>
    <w:rsid w:val="00651C9F"/>
    <w:rsid w:val="006537D5"/>
    <w:rsid w:val="00671835"/>
    <w:rsid w:val="006734D0"/>
    <w:rsid w:val="00675B9E"/>
    <w:rsid w:val="0068135B"/>
    <w:rsid w:val="006901D0"/>
    <w:rsid w:val="00690D1B"/>
    <w:rsid w:val="006924CA"/>
    <w:rsid w:val="006959BE"/>
    <w:rsid w:val="006A0042"/>
    <w:rsid w:val="006B1D39"/>
    <w:rsid w:val="006E0535"/>
    <w:rsid w:val="006F41A9"/>
    <w:rsid w:val="00700250"/>
    <w:rsid w:val="00707FAE"/>
    <w:rsid w:val="00710864"/>
    <w:rsid w:val="007133CA"/>
    <w:rsid w:val="00714C68"/>
    <w:rsid w:val="00725A9B"/>
    <w:rsid w:val="00726592"/>
    <w:rsid w:val="00727C0E"/>
    <w:rsid w:val="007356A1"/>
    <w:rsid w:val="00737BF9"/>
    <w:rsid w:val="007577CB"/>
    <w:rsid w:val="0077269A"/>
    <w:rsid w:val="00775C21"/>
    <w:rsid w:val="00784DF0"/>
    <w:rsid w:val="00791452"/>
    <w:rsid w:val="0079624A"/>
    <w:rsid w:val="00797007"/>
    <w:rsid w:val="007A0AF7"/>
    <w:rsid w:val="007B4CD2"/>
    <w:rsid w:val="007D2720"/>
    <w:rsid w:val="007D5438"/>
    <w:rsid w:val="007E0F30"/>
    <w:rsid w:val="007F12FC"/>
    <w:rsid w:val="00820BF3"/>
    <w:rsid w:val="00832D5C"/>
    <w:rsid w:val="00857011"/>
    <w:rsid w:val="0085711E"/>
    <w:rsid w:val="0086049A"/>
    <w:rsid w:val="00883A7C"/>
    <w:rsid w:val="00885DBA"/>
    <w:rsid w:val="00887D86"/>
    <w:rsid w:val="008A2BAB"/>
    <w:rsid w:val="008A6B32"/>
    <w:rsid w:val="008A7FDD"/>
    <w:rsid w:val="008B26B6"/>
    <w:rsid w:val="008C1821"/>
    <w:rsid w:val="008C67BC"/>
    <w:rsid w:val="008D0634"/>
    <w:rsid w:val="008D42C8"/>
    <w:rsid w:val="008D65CF"/>
    <w:rsid w:val="008E0878"/>
    <w:rsid w:val="008E3FD0"/>
    <w:rsid w:val="008F41F5"/>
    <w:rsid w:val="0090154E"/>
    <w:rsid w:val="0090288A"/>
    <w:rsid w:val="00904197"/>
    <w:rsid w:val="00904784"/>
    <w:rsid w:val="009066EE"/>
    <w:rsid w:val="00915FBC"/>
    <w:rsid w:val="00924372"/>
    <w:rsid w:val="0092659E"/>
    <w:rsid w:val="009312C8"/>
    <w:rsid w:val="00946A55"/>
    <w:rsid w:val="00966633"/>
    <w:rsid w:val="00984A0F"/>
    <w:rsid w:val="00985F69"/>
    <w:rsid w:val="00990426"/>
    <w:rsid w:val="009A666D"/>
    <w:rsid w:val="009A6CE4"/>
    <w:rsid w:val="009D738A"/>
    <w:rsid w:val="009E3B97"/>
    <w:rsid w:val="009E4F27"/>
    <w:rsid w:val="00A00CB1"/>
    <w:rsid w:val="00A02753"/>
    <w:rsid w:val="00A13377"/>
    <w:rsid w:val="00A14A54"/>
    <w:rsid w:val="00A22AAE"/>
    <w:rsid w:val="00A2551D"/>
    <w:rsid w:val="00A35688"/>
    <w:rsid w:val="00A37DBF"/>
    <w:rsid w:val="00A40EB5"/>
    <w:rsid w:val="00A47E37"/>
    <w:rsid w:val="00A51DCC"/>
    <w:rsid w:val="00A64258"/>
    <w:rsid w:val="00A65463"/>
    <w:rsid w:val="00A701AE"/>
    <w:rsid w:val="00A70D8F"/>
    <w:rsid w:val="00A822F5"/>
    <w:rsid w:val="00AA72DA"/>
    <w:rsid w:val="00AB7139"/>
    <w:rsid w:val="00AC3DEF"/>
    <w:rsid w:val="00AD29B0"/>
    <w:rsid w:val="00AE01A6"/>
    <w:rsid w:val="00AE1E2A"/>
    <w:rsid w:val="00AE6929"/>
    <w:rsid w:val="00AF253B"/>
    <w:rsid w:val="00AF3B35"/>
    <w:rsid w:val="00B27917"/>
    <w:rsid w:val="00B36AD4"/>
    <w:rsid w:val="00B44147"/>
    <w:rsid w:val="00B5321B"/>
    <w:rsid w:val="00B74421"/>
    <w:rsid w:val="00B74FFD"/>
    <w:rsid w:val="00B8287A"/>
    <w:rsid w:val="00B8343B"/>
    <w:rsid w:val="00B87081"/>
    <w:rsid w:val="00B97217"/>
    <w:rsid w:val="00B974CE"/>
    <w:rsid w:val="00BA3371"/>
    <w:rsid w:val="00BA5D2D"/>
    <w:rsid w:val="00BA6404"/>
    <w:rsid w:val="00BC601F"/>
    <w:rsid w:val="00BD0AB4"/>
    <w:rsid w:val="00BE1CD7"/>
    <w:rsid w:val="00C15B76"/>
    <w:rsid w:val="00C17E59"/>
    <w:rsid w:val="00C272A1"/>
    <w:rsid w:val="00C35E94"/>
    <w:rsid w:val="00C37C8E"/>
    <w:rsid w:val="00C417B3"/>
    <w:rsid w:val="00C42470"/>
    <w:rsid w:val="00C51861"/>
    <w:rsid w:val="00C52692"/>
    <w:rsid w:val="00C7111C"/>
    <w:rsid w:val="00C71777"/>
    <w:rsid w:val="00C72EDF"/>
    <w:rsid w:val="00C7538D"/>
    <w:rsid w:val="00C863B5"/>
    <w:rsid w:val="00C93373"/>
    <w:rsid w:val="00C94C60"/>
    <w:rsid w:val="00CB0BC3"/>
    <w:rsid w:val="00CB13DE"/>
    <w:rsid w:val="00CB2CFE"/>
    <w:rsid w:val="00CB5774"/>
    <w:rsid w:val="00CC204C"/>
    <w:rsid w:val="00CC27F5"/>
    <w:rsid w:val="00CC6B77"/>
    <w:rsid w:val="00CC7397"/>
    <w:rsid w:val="00CE2E66"/>
    <w:rsid w:val="00CE6E65"/>
    <w:rsid w:val="00D0106C"/>
    <w:rsid w:val="00D04A4C"/>
    <w:rsid w:val="00D1111C"/>
    <w:rsid w:val="00D14C42"/>
    <w:rsid w:val="00D16B5A"/>
    <w:rsid w:val="00D17228"/>
    <w:rsid w:val="00D22C0F"/>
    <w:rsid w:val="00D24E06"/>
    <w:rsid w:val="00D24F83"/>
    <w:rsid w:val="00D35A1D"/>
    <w:rsid w:val="00D35F20"/>
    <w:rsid w:val="00D436FA"/>
    <w:rsid w:val="00D46CD4"/>
    <w:rsid w:val="00D57860"/>
    <w:rsid w:val="00D637A4"/>
    <w:rsid w:val="00D66ABC"/>
    <w:rsid w:val="00D72304"/>
    <w:rsid w:val="00D76712"/>
    <w:rsid w:val="00D83DAA"/>
    <w:rsid w:val="00D87C43"/>
    <w:rsid w:val="00D9334C"/>
    <w:rsid w:val="00D951DA"/>
    <w:rsid w:val="00D96A6D"/>
    <w:rsid w:val="00DA2575"/>
    <w:rsid w:val="00DC25D8"/>
    <w:rsid w:val="00DC25EB"/>
    <w:rsid w:val="00DD6647"/>
    <w:rsid w:val="00DD6B77"/>
    <w:rsid w:val="00DD6BB4"/>
    <w:rsid w:val="00DE4B83"/>
    <w:rsid w:val="00DF4F2F"/>
    <w:rsid w:val="00E3534D"/>
    <w:rsid w:val="00E40595"/>
    <w:rsid w:val="00E52225"/>
    <w:rsid w:val="00E54956"/>
    <w:rsid w:val="00E5744A"/>
    <w:rsid w:val="00E751B2"/>
    <w:rsid w:val="00E7525B"/>
    <w:rsid w:val="00E84644"/>
    <w:rsid w:val="00E93EFD"/>
    <w:rsid w:val="00EA6D21"/>
    <w:rsid w:val="00EC065E"/>
    <w:rsid w:val="00ED7FE0"/>
    <w:rsid w:val="00EE22E0"/>
    <w:rsid w:val="00F051B5"/>
    <w:rsid w:val="00F1319A"/>
    <w:rsid w:val="00F236A9"/>
    <w:rsid w:val="00F36074"/>
    <w:rsid w:val="00F40C79"/>
    <w:rsid w:val="00F47AE1"/>
    <w:rsid w:val="00F50A0E"/>
    <w:rsid w:val="00F5665B"/>
    <w:rsid w:val="00F63B9E"/>
    <w:rsid w:val="00F74C27"/>
    <w:rsid w:val="00F76C93"/>
    <w:rsid w:val="00F80AF3"/>
    <w:rsid w:val="00F87BFB"/>
    <w:rsid w:val="00FB1500"/>
    <w:rsid w:val="00FB32AA"/>
    <w:rsid w:val="00FB35B1"/>
    <w:rsid w:val="00FB5A1D"/>
    <w:rsid w:val="00FB7664"/>
    <w:rsid w:val="00FE4B5C"/>
    <w:rsid w:val="00FE60A7"/>
    <w:rsid w:val="00FF5806"/>
    <w:rsid w:val="0120BCAA"/>
    <w:rsid w:val="05C9FC56"/>
    <w:rsid w:val="101FCA96"/>
    <w:rsid w:val="13196FFD"/>
    <w:rsid w:val="18A0D48E"/>
    <w:rsid w:val="24572FD6"/>
    <w:rsid w:val="26B5D676"/>
    <w:rsid w:val="26DCDCB1"/>
    <w:rsid w:val="2A58F7D8"/>
    <w:rsid w:val="2AFA6288"/>
    <w:rsid w:val="2CA609BA"/>
    <w:rsid w:val="2ED9BB28"/>
    <w:rsid w:val="2F56AFA8"/>
    <w:rsid w:val="37CEC69C"/>
    <w:rsid w:val="38252094"/>
    <w:rsid w:val="38FB03C6"/>
    <w:rsid w:val="3AA12040"/>
    <w:rsid w:val="3AADDD42"/>
    <w:rsid w:val="3E1FEEEF"/>
    <w:rsid w:val="3E987F40"/>
    <w:rsid w:val="418D1B61"/>
    <w:rsid w:val="42B90D9A"/>
    <w:rsid w:val="42E9AD89"/>
    <w:rsid w:val="453E71DA"/>
    <w:rsid w:val="46BAA051"/>
    <w:rsid w:val="4C071363"/>
    <w:rsid w:val="4D5F9687"/>
    <w:rsid w:val="531456AB"/>
    <w:rsid w:val="53616C56"/>
    <w:rsid w:val="5895DB76"/>
    <w:rsid w:val="5A4677C6"/>
    <w:rsid w:val="5B60A457"/>
    <w:rsid w:val="5E1D970C"/>
    <w:rsid w:val="5FD61280"/>
    <w:rsid w:val="620D8AB2"/>
    <w:rsid w:val="62240CB5"/>
    <w:rsid w:val="63726F89"/>
    <w:rsid w:val="68C32BC4"/>
    <w:rsid w:val="69B2FAC2"/>
    <w:rsid w:val="6C6B4E89"/>
    <w:rsid w:val="6CC6EAE1"/>
    <w:rsid w:val="7210F1D9"/>
    <w:rsid w:val="7BD964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59B3DDAB-6C5A-419E-8E97-9551EAC3C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agrindinistekstas"/>
    <w:link w:val="Antrat1Diagrama"/>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VARNELES"/>
    <w:basedOn w:val="prastasis"/>
    <w:link w:val="SraopastraipaDiagrama"/>
    <w:uiPriority w:val="99"/>
    <w:qFormat/>
    <w:rsid w:val="00222B8B"/>
    <w:pPr>
      <w:ind w:left="720"/>
      <w:contextualSpacing/>
    </w:pPr>
  </w:style>
  <w:style w:type="paragraph" w:styleId="Puslapioinaostekstas">
    <w:name w:val="footnote text"/>
    <w:aliases w:val=" Char,Char"/>
    <w:basedOn w:val="prastasis"/>
    <w:link w:val="PuslapioinaostekstasDiagrama"/>
    <w:uiPriority w:val="99"/>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2"/>
    <w:basedOn w:val="Numatytasispastraiposriftas"/>
    <w:link w:val="Puslapioinaostekstas"/>
    <w:uiPriority w:val="99"/>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prastasis"/>
    <w:link w:val="AntratsDiagrama"/>
    <w:uiPriority w:val="99"/>
    <w:unhideWhenUsed/>
    <w:rsid w:val="00222B8B"/>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E3534D"/>
  </w:style>
  <w:style w:type="character" w:customStyle="1" w:styleId="spellingerror">
    <w:name w:val="spellingerror"/>
    <w:basedOn w:val="Numatytasispastraiposriftas"/>
    <w:rsid w:val="00E3534D"/>
  </w:style>
  <w:style w:type="character" w:customStyle="1" w:styleId="eop">
    <w:name w:val="eop"/>
    <w:basedOn w:val="Numatytasispastraiposriftas"/>
    <w:rsid w:val="00E3534D"/>
  </w:style>
  <w:style w:type="character" w:customStyle="1" w:styleId="scxw166107331">
    <w:name w:val="scxw166107331"/>
    <w:basedOn w:val="Numatytasispastraiposriftas"/>
    <w:rsid w:val="00E3534D"/>
  </w:style>
  <w:style w:type="character" w:styleId="Komentaronuoroda">
    <w:name w:val="annotation reference"/>
    <w:basedOn w:val="Numatytasispastraiposriftas"/>
    <w:uiPriority w:val="99"/>
    <w:unhideWhenUsed/>
    <w:rsid w:val="00D46CD4"/>
    <w:rPr>
      <w:sz w:val="16"/>
      <w:szCs w:val="16"/>
    </w:rPr>
  </w:style>
  <w:style w:type="paragraph" w:styleId="Komentarotekstas">
    <w:name w:val="annotation text"/>
    <w:basedOn w:val="prastasis"/>
    <w:link w:val="KomentarotekstasDiagrama"/>
    <w:unhideWhenUsed/>
    <w:rsid w:val="00D46CD4"/>
    <w:pPr>
      <w:spacing w:line="240" w:lineRule="auto"/>
    </w:pPr>
    <w:rPr>
      <w:sz w:val="20"/>
      <w:szCs w:val="20"/>
    </w:rPr>
  </w:style>
  <w:style w:type="character" w:customStyle="1" w:styleId="KomentarotekstasDiagrama">
    <w:name w:val="Komentaro tekstas Diagrama"/>
    <w:basedOn w:val="Numatytasispastraiposriftas"/>
    <w:link w:val="Komentarotekstas"/>
    <w:rsid w:val="00D46CD4"/>
    <w:rPr>
      <w:sz w:val="20"/>
      <w:szCs w:val="20"/>
    </w:rPr>
  </w:style>
  <w:style w:type="paragraph" w:styleId="Komentarotema">
    <w:name w:val="annotation subject"/>
    <w:basedOn w:val="Komentarotekstas"/>
    <w:next w:val="Komentarotekstas"/>
    <w:link w:val="KomentarotemaDiagrama"/>
    <w:uiPriority w:val="99"/>
    <w:semiHidden/>
    <w:unhideWhenUsed/>
    <w:rsid w:val="00D46CD4"/>
    <w:rPr>
      <w:b/>
      <w:bCs/>
    </w:rPr>
  </w:style>
  <w:style w:type="character" w:customStyle="1" w:styleId="KomentarotemaDiagrama">
    <w:name w:val="Komentaro tema Diagrama"/>
    <w:basedOn w:val="KomentarotekstasDiagrama"/>
    <w:link w:val="Komentarotema"/>
    <w:uiPriority w:val="99"/>
    <w:semiHidden/>
    <w:rsid w:val="00D46CD4"/>
    <w:rPr>
      <w:b/>
      <w:bCs/>
      <w:sz w:val="20"/>
      <w:szCs w:val="20"/>
    </w:rPr>
  </w:style>
  <w:style w:type="character" w:customStyle="1" w:styleId="Antrat1Diagrama">
    <w:name w:val="Antraštė 1 Diagrama"/>
    <w:basedOn w:val="Numatytasispastraiposriftas"/>
    <w:link w:val="Antrat1"/>
    <w:rsid w:val="00A701AE"/>
    <w:rPr>
      <w:rFonts w:ascii="Times New Roman" w:eastAsia="Times New Roman" w:hAnsi="Times New Roman" w:cs="Times New Roman"/>
      <w:sz w:val="28"/>
      <w:szCs w:val="24"/>
      <w:lang w:eastAsia="lt-LT"/>
    </w:rPr>
  </w:style>
  <w:style w:type="table" w:customStyle="1" w:styleId="TableGrid2">
    <w:name w:val="Table Grid2"/>
    <w:basedOn w:val="prastojilentel"/>
    <w:next w:val="Lentelstinklelis"/>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B87081"/>
    <w:pPr>
      <w:spacing w:after="0" w:line="240" w:lineRule="auto"/>
    </w:pPr>
  </w:style>
  <w:style w:type="character" w:customStyle="1" w:styleId="Laukeliai">
    <w:name w:val="Laukeliai"/>
    <w:basedOn w:val="Numatytasispastraiposriftas"/>
    <w:uiPriority w:val="1"/>
    <w:rsid w:val="005A7DF1"/>
    <w:rPr>
      <w:rFonts w:ascii="Arial" w:hAnsi="Arial" w:cs="Arial"/>
      <w:sz w:val="20"/>
      <w:szCs w:val="20"/>
    </w:rPr>
  </w:style>
  <w:style w:type="character" w:styleId="Hipersaitas">
    <w:name w:val="Hyperlink"/>
    <w:basedOn w:val="Numatytasispastraiposriftas"/>
    <w:uiPriority w:val="99"/>
    <w:rsid w:val="00904197"/>
    <w:rPr>
      <w:color w:val="auto"/>
      <w:u w:val="none"/>
    </w:rPr>
  </w:style>
  <w:style w:type="paragraph" w:styleId="Betarp">
    <w:name w:val="No Spacing"/>
    <w:uiPriority w:val="1"/>
    <w:qFormat/>
    <w:rsid w:val="00391A04"/>
    <w:pPr>
      <w:spacing w:after="0" w:line="240" w:lineRule="auto"/>
    </w:pPr>
  </w:style>
  <w:style w:type="table" w:customStyle="1" w:styleId="TableGrid11">
    <w:name w:val="Table Grid11"/>
    <w:basedOn w:val="prastojilentel"/>
    <w:next w:val="Lentelstinklelis"/>
    <w:uiPriority w:val="59"/>
    <w:rsid w:val="0000089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2" ma:contentTypeDescription="Create a new document." ma:contentTypeScope="" ma:versionID="07e38ceb5b2cf9bc08987faafa82b1c8">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8b14cbadae747d37b4d2155750431919"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2.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customXml/itemProps3.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customXml/itemProps4.xml><?xml version="1.0" encoding="utf-8"?>
<ds:datastoreItem xmlns:ds="http://schemas.openxmlformats.org/officeDocument/2006/customXml" ds:itemID="{06AF3CF1-77F3-4590-8E13-EC5551B26F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5206</Words>
  <Characters>2968</Characters>
  <Application>Microsoft Office Word</Application>
  <DocSecurity>0</DocSecurity>
  <Lines>24</Lines>
  <Paragraphs>16</Paragraphs>
  <ScaleCrop>false</ScaleCrop>
  <Company>Hewlett-Packard Company</Company>
  <LinksUpToDate>false</LinksUpToDate>
  <CharactersWithSpaces>8158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Ilona Kontautienė</cp:lastModifiedBy>
  <cp:revision>62</cp:revision>
  <dcterms:created xsi:type="dcterms:W3CDTF">2025-10-13T18:10:00Z</dcterms:created>
  <dcterms:modified xsi:type="dcterms:W3CDTF">2025-11-04T18:07:00Z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